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740735" w:rsidRDefault="00740735" w:rsidP="00FF3C6C">
      <w:pPr>
        <w:spacing w:beforeLines="113" w:before="127" w:afterLines="113" w:after="127" w:line="113" w:lineRule="auto"/>
        <w:jc w:val="left"/>
        <w:rPr>
          <w:rFonts w:hint="eastAsia"/>
        </w:rPr>
      </w:pPr>
    </w:p>
    <w:p w:rsidR="00D85EC8" w:rsidRDefault="00D85EC8" w:rsidP="00FF3C6C">
      <w:pPr>
        <w:spacing w:beforeLines="100" w:before="113" w:afterLines="100" w:after="113"/>
        <w:jc w:val="center"/>
        <w:rPr>
          <w:rFonts w:ascii="黑体" w:eastAsia="黑体"/>
          <w:sz w:val="72"/>
          <w:szCs w:val="72"/>
          <w:shd w:val="clear" w:color="auto" w:fill="FFFFFF"/>
        </w:rPr>
      </w:pPr>
      <w:r w:rsidRPr="00D85EC8">
        <w:rPr>
          <w:rFonts w:ascii="黑体" w:eastAsia="黑体" w:hint="eastAsia"/>
          <w:sz w:val="72"/>
          <w:szCs w:val="72"/>
          <w:shd w:val="clear" w:color="auto" w:fill="FFFFFF"/>
        </w:rPr>
        <w:t>西彭组团D41地块标准厂房二期(二期2#厂房)</w:t>
      </w:r>
    </w:p>
    <w:p w:rsidR="00740735" w:rsidRDefault="00AA41AD" w:rsidP="00FF3C6C">
      <w:pPr>
        <w:spacing w:beforeLines="100" w:before="113" w:afterLines="100" w:after="113"/>
        <w:jc w:val="center"/>
        <w:rPr>
          <w:rFonts w:ascii="黑体" w:eastAsia="黑体"/>
          <w:sz w:val="72"/>
          <w:szCs w:val="72"/>
          <w:shd w:val="clear" w:color="auto" w:fill="FFFFFF"/>
        </w:rPr>
      </w:pPr>
      <w:r>
        <w:rPr>
          <w:rFonts w:ascii="黑体" w:eastAsia="黑体" w:hint="eastAsia"/>
          <w:sz w:val="72"/>
          <w:szCs w:val="72"/>
          <w:shd w:val="clear" w:color="auto" w:fill="FFFFFF"/>
        </w:rPr>
        <w:t>屋顶增加光伏板荷载结构评估报告</w:t>
      </w:r>
    </w:p>
    <w:p w:rsidR="00740735" w:rsidRPr="00FF3C6C" w:rsidRDefault="00740735">
      <w:pPr>
        <w:jc w:val="center"/>
      </w:pPr>
    </w:p>
    <w:p w:rsidR="00740735" w:rsidRPr="001C6C12" w:rsidRDefault="00740735">
      <w:pPr>
        <w:jc w:val="center"/>
      </w:pPr>
    </w:p>
    <w:p w:rsidR="00740735" w:rsidRDefault="00740735">
      <w:pPr>
        <w:jc w:val="center"/>
      </w:pPr>
    </w:p>
    <w:p w:rsidR="00740735" w:rsidRDefault="00AA41AD" w:rsidP="00FF3C6C">
      <w:pPr>
        <w:spacing w:beforeLines="113" w:before="127" w:afterLines="113" w:after="127" w:line="520" w:lineRule="exact"/>
        <w:ind w:firstLineChars="1100" w:firstLine="5280"/>
        <w:rPr>
          <w:sz w:val="48"/>
          <w:szCs w:val="48"/>
        </w:rPr>
      </w:pPr>
      <w:r>
        <w:rPr>
          <w:rFonts w:hint="eastAsia"/>
          <w:sz w:val="48"/>
          <w:szCs w:val="48"/>
        </w:rPr>
        <w:t>编制单位：重庆大恒工程设计有限公司</w:t>
      </w:r>
    </w:p>
    <w:p w:rsidR="00740735" w:rsidRDefault="00740735">
      <w:pPr>
        <w:spacing w:line="520" w:lineRule="exact"/>
        <w:jc w:val="center"/>
      </w:pPr>
    </w:p>
    <w:p w:rsidR="00740735" w:rsidRDefault="00AA41AD">
      <w:pPr>
        <w:ind w:firstLineChars="1100" w:firstLine="528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sz w:val="48"/>
          <w:szCs w:val="48"/>
        </w:rPr>
        <w:t>审定：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616075" cy="626745"/>
            <wp:effectExtent l="0" t="0" r="0" b="0"/>
            <wp:docPr id="5" name="图片 5" descr="C:\Users\Administrator\AppData\Roaming\Tencent\Users\631276085\QQ\WinTemp\RichOle\17%[}WCQ_)ZUP6]%E]}3@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AppData\Roaming\Tencent\Users\631276085\QQ\WinTemp\RichOle\17%[}WCQ_)ZUP6]%E]}3@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6090" cy="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ind w:firstLineChars="1100" w:firstLine="5280"/>
        <w:rPr>
          <w:sz w:val="48"/>
          <w:szCs w:val="48"/>
        </w:rPr>
      </w:pPr>
      <w:r>
        <w:rPr>
          <w:sz w:val="48"/>
          <w:szCs w:val="48"/>
        </w:rPr>
        <w:t>项目负责</w:t>
      </w:r>
      <w:r>
        <w:rPr>
          <w:rFonts w:hint="eastAsia"/>
          <w:sz w:val="48"/>
          <w:szCs w:val="48"/>
        </w:rPr>
        <w:t>/</w:t>
      </w:r>
      <w:r>
        <w:rPr>
          <w:rFonts w:hint="eastAsia"/>
          <w:sz w:val="48"/>
          <w:szCs w:val="48"/>
        </w:rPr>
        <w:t>注册师</w:t>
      </w:r>
      <w:r>
        <w:rPr>
          <w:sz w:val="48"/>
          <w:szCs w:val="48"/>
        </w:rPr>
        <w:t>：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637030" cy="454025"/>
            <wp:effectExtent l="0" t="0" r="0" b="0"/>
            <wp:docPr id="1" name="图片 1" descr="C:\Users\Administrator\AppData\Roaming\Tencent\Users\631276085\QQ\WinTemp\RichOle\X[~(6UAETU]FD%@C9(_19]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631276085\QQ\WinTemp\RichOle\X[~(6UAETU]FD%@C9(_19]Y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1797" cy="455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ind w:firstLineChars="1100" w:firstLine="5280"/>
        <w:rPr>
          <w:sz w:val="48"/>
          <w:szCs w:val="48"/>
        </w:rPr>
      </w:pPr>
      <w:r>
        <w:rPr>
          <w:rFonts w:hint="eastAsia"/>
          <w:sz w:val="48"/>
          <w:szCs w:val="48"/>
        </w:rPr>
        <w:t>审核</w:t>
      </w:r>
      <w:r>
        <w:rPr>
          <w:sz w:val="48"/>
          <w:szCs w:val="48"/>
        </w:rPr>
        <w:t>：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637030" cy="454025"/>
            <wp:effectExtent l="0" t="0" r="0" b="0"/>
            <wp:docPr id="6" name="图片 6" descr="C:\Users\Administrator\AppData\Roaming\Tencent\Users\631276085\QQ\WinTemp\RichOle\X[~(6UAETU]FD%@C9(_19]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AppData\Roaming\Tencent\Users\631276085\QQ\WinTemp\RichOle\X[~(6UAETU]FD%@C9(_19]Y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1797" cy="455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ind w:firstLineChars="1100" w:firstLine="5280"/>
        <w:rPr>
          <w:rFonts w:ascii="宋体" w:eastAsia="宋体" w:hAnsi="宋体" w:cs="宋体"/>
          <w:kern w:val="0"/>
          <w:sz w:val="24"/>
          <w:szCs w:val="24"/>
        </w:rPr>
      </w:pPr>
      <w:r>
        <w:rPr>
          <w:sz w:val="48"/>
          <w:szCs w:val="48"/>
        </w:rPr>
        <w:t>专业负责</w:t>
      </w:r>
      <w:r>
        <w:rPr>
          <w:rFonts w:hint="eastAsia"/>
          <w:sz w:val="48"/>
          <w:szCs w:val="48"/>
        </w:rPr>
        <w:t>：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307465" cy="751840"/>
            <wp:effectExtent l="0" t="0" r="0" b="0"/>
            <wp:docPr id="2" name="图片 2" descr="C:\Users\Administrator\AppData\Roaming\Tencent\Users\631276085\QQ\WinTemp\RichOle\1F4S3ESD6J95)]}_`R@QI}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AppData\Roaming\Tencent\Users\631276085\QQ\WinTemp\RichOle\1F4S3ESD6J95)]}_`R@QI}J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07654" cy="75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ind w:firstLineChars="1100" w:firstLine="5280"/>
        <w:rPr>
          <w:rFonts w:ascii="宋体" w:eastAsia="宋体" w:hAnsi="宋体" w:cs="宋体"/>
          <w:kern w:val="0"/>
          <w:sz w:val="24"/>
          <w:szCs w:val="24"/>
        </w:rPr>
      </w:pPr>
      <w:r>
        <w:rPr>
          <w:sz w:val="48"/>
          <w:szCs w:val="48"/>
        </w:rPr>
        <w:t>报告编写：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668780" cy="414655"/>
            <wp:effectExtent l="0" t="0" r="0" b="0"/>
            <wp:docPr id="3" name="图片 3" descr="C:\Users\Administrator\AppData\Roaming\Tencent\Users\631276085\QQ\WinTemp\RichOle\CGD~NX7F7U09BUW7%X@1M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AppData\Roaming\Tencent\Users\631276085\QQ\WinTemp\RichOle\CGD~NX7F7U09BUW7%X@1MN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9695" cy="41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740735">
      <w:pPr>
        <w:ind w:firstLineChars="1100" w:firstLine="2640"/>
        <w:rPr>
          <w:rFonts w:ascii="宋体" w:eastAsia="宋体" w:hAnsi="宋体" w:cs="宋体"/>
          <w:kern w:val="0"/>
          <w:sz w:val="24"/>
          <w:szCs w:val="24"/>
        </w:rPr>
      </w:pPr>
    </w:p>
    <w:p w:rsidR="00740735" w:rsidRDefault="00AA41AD" w:rsidP="00FF3C6C">
      <w:pPr>
        <w:spacing w:beforeLines="113" w:before="127" w:afterLines="113" w:after="127" w:line="113" w:lineRule="auto"/>
        <w:ind w:firstLineChars="1050" w:firstLine="5040"/>
        <w:rPr>
          <w:sz w:val="48"/>
          <w:szCs w:val="48"/>
        </w:rPr>
        <w:sectPr w:rsidR="00740735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23814" w:h="16839" w:orient="landscape"/>
          <w:pgMar w:top="1814" w:right="1417" w:bottom="1814" w:left="1417" w:header="120" w:footer="200" w:gutter="0"/>
          <w:cols w:space="1134"/>
          <w:titlePg/>
          <w:docGrid w:type="lines" w:linePitch="113"/>
        </w:sectPr>
      </w:pPr>
      <w:r>
        <w:rPr>
          <w:sz w:val="48"/>
          <w:szCs w:val="48"/>
        </w:rPr>
        <w:t>编制日期：二</w:t>
      </w:r>
      <w:r>
        <w:rPr>
          <w:rFonts w:hint="eastAsia"/>
          <w:sz w:val="48"/>
          <w:szCs w:val="48"/>
        </w:rPr>
        <w:t>0</w:t>
      </w:r>
      <w:r>
        <w:rPr>
          <w:sz w:val="48"/>
          <w:szCs w:val="48"/>
        </w:rPr>
        <w:t>二</w:t>
      </w:r>
      <w:r>
        <w:rPr>
          <w:rFonts w:hint="eastAsia"/>
          <w:sz w:val="48"/>
          <w:szCs w:val="48"/>
        </w:rPr>
        <w:t>三</w:t>
      </w:r>
      <w:r>
        <w:rPr>
          <w:sz w:val="48"/>
          <w:szCs w:val="48"/>
        </w:rPr>
        <w:t>年</w:t>
      </w:r>
      <w:r w:rsidR="00D85EC8">
        <w:rPr>
          <w:rFonts w:hint="eastAsia"/>
          <w:sz w:val="48"/>
          <w:szCs w:val="48"/>
        </w:rPr>
        <w:t>七</w:t>
      </w:r>
      <w:r>
        <w:rPr>
          <w:rFonts w:hint="eastAsia"/>
          <w:sz w:val="48"/>
          <w:szCs w:val="48"/>
        </w:rPr>
        <w:t>月</w:t>
      </w:r>
    </w:p>
    <w:p w:rsidR="00740735" w:rsidRDefault="00740735" w:rsidP="00FF3C6C">
      <w:pPr>
        <w:spacing w:beforeLines="113" w:before="127" w:afterLines="113" w:after="127" w:line="520" w:lineRule="exact"/>
        <w:rPr>
          <w:sz w:val="48"/>
          <w:szCs w:val="48"/>
          <w:u w:val="single"/>
        </w:rPr>
        <w:sectPr w:rsidR="00740735">
          <w:headerReference w:type="default" r:id="rId18"/>
          <w:footerReference w:type="default" r:id="rId19"/>
          <w:pgSz w:w="23814" w:h="16839" w:orient="landscape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:rsidR="00740735" w:rsidRDefault="00740735" w:rsidP="00FF3C6C">
      <w:pPr>
        <w:spacing w:beforeLines="113" w:before="127" w:afterLines="113" w:after="127" w:line="113" w:lineRule="auto"/>
      </w:pPr>
    </w:p>
    <w:p w:rsidR="00740735" w:rsidRDefault="00740735" w:rsidP="00FF3C6C">
      <w:pPr>
        <w:spacing w:beforeLines="113" w:before="127" w:afterLines="113" w:after="127" w:line="113" w:lineRule="auto"/>
        <w:jc w:val="center"/>
        <w:rPr>
          <w:b/>
        </w:rPr>
      </w:pPr>
    </w:p>
    <w:p w:rsidR="00740735" w:rsidRDefault="00AA41AD" w:rsidP="00FF3C6C">
      <w:pPr>
        <w:spacing w:beforeLines="113" w:before="127" w:afterLines="113" w:after="127" w:line="113" w:lineRule="auto"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目录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一、工程概况</w:t>
      </w:r>
      <w:r w:rsidRPr="00ED6EAB">
        <w:rPr>
          <w:rFonts w:hint="eastAsia"/>
          <w:sz w:val="18"/>
          <w:szCs w:val="18"/>
        </w:rPr>
        <w:t xml:space="preserve">............................................................................................................................................................... </w:t>
      </w:r>
      <w:r w:rsidR="001923CB" w:rsidRPr="00ED6EAB">
        <w:rPr>
          <w:rFonts w:hint="eastAsia"/>
          <w:sz w:val="18"/>
          <w:szCs w:val="18"/>
        </w:rPr>
        <w:t>2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二、结构概况</w:t>
      </w:r>
      <w:r w:rsidRPr="00ED6EAB">
        <w:rPr>
          <w:rFonts w:hint="eastAsia"/>
          <w:sz w:val="18"/>
          <w:szCs w:val="18"/>
        </w:rPr>
        <w:t xml:space="preserve">............................................................................................................................................................... </w:t>
      </w:r>
      <w:r w:rsidR="001923CB" w:rsidRPr="00ED6EAB">
        <w:rPr>
          <w:rFonts w:hint="eastAsia"/>
          <w:sz w:val="18"/>
          <w:szCs w:val="18"/>
        </w:rPr>
        <w:t>3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三、验算依据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.......................................................................................................................................................</w:t>
      </w:r>
      <w:r w:rsidR="00FE7E9B" w:rsidRPr="00ED6EAB">
        <w:rPr>
          <w:rFonts w:hint="eastAsia"/>
          <w:sz w:val="18"/>
          <w:szCs w:val="18"/>
        </w:rPr>
        <w:t>........ 3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四、验算内容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...............................................................................................................................</w:t>
      </w:r>
      <w:r w:rsidR="00E81077" w:rsidRPr="00ED6EAB">
        <w:rPr>
          <w:rFonts w:hint="eastAsia"/>
          <w:sz w:val="18"/>
          <w:szCs w:val="18"/>
        </w:rPr>
        <w:t>........................</w:t>
      </w:r>
      <w:r w:rsidR="00FE7E9B" w:rsidRPr="00ED6EAB">
        <w:rPr>
          <w:rFonts w:hint="eastAsia"/>
          <w:sz w:val="18"/>
          <w:szCs w:val="18"/>
        </w:rPr>
        <w:t>.......</w:t>
      </w:r>
      <w:r w:rsidRPr="00ED6EAB">
        <w:rPr>
          <w:rFonts w:hint="eastAsia"/>
          <w:sz w:val="18"/>
          <w:szCs w:val="18"/>
        </w:rPr>
        <w:t xml:space="preserve"> 4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五、验算软件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</w:t>
      </w:r>
      <w:r w:rsidR="00FE7E9B" w:rsidRPr="00ED6EAB">
        <w:rPr>
          <w:rFonts w:hint="eastAsia"/>
          <w:sz w:val="18"/>
          <w:szCs w:val="18"/>
        </w:rPr>
        <w:t>...............................</w:t>
      </w:r>
      <w:r w:rsidRPr="00ED6EAB">
        <w:rPr>
          <w:rFonts w:hint="eastAsia"/>
          <w:sz w:val="18"/>
          <w:szCs w:val="18"/>
        </w:rPr>
        <w:t>........4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六、</w:t>
      </w:r>
      <w:r w:rsidR="00D768F3" w:rsidRPr="00ED6EAB">
        <w:rPr>
          <w:rFonts w:hint="eastAsia"/>
          <w:sz w:val="18"/>
          <w:szCs w:val="18"/>
        </w:rPr>
        <w:t>模拟计算信息过程简图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 .................................</w:t>
      </w:r>
      <w:r w:rsidR="00D768F3" w:rsidRPr="00ED6EAB">
        <w:rPr>
          <w:rFonts w:hint="eastAsia"/>
          <w:sz w:val="18"/>
          <w:szCs w:val="18"/>
        </w:rPr>
        <w:t>...............5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七、验算结果汇总</w:t>
      </w:r>
      <w:r w:rsidR="00475635"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.........................................................................................................................................................</w:t>
      </w:r>
      <w:r w:rsidRPr="00ED6EAB">
        <w:rPr>
          <w:rFonts w:hint="eastAsia"/>
          <w:sz w:val="18"/>
          <w:szCs w:val="18"/>
        </w:rPr>
        <w:t>6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八、</w:t>
      </w:r>
      <w:r w:rsidR="00441A37" w:rsidRPr="00ED6EAB">
        <w:rPr>
          <w:rFonts w:hint="eastAsia"/>
          <w:sz w:val="18"/>
          <w:szCs w:val="18"/>
        </w:rPr>
        <w:t>本工程总体验算评估建议</w:t>
      </w:r>
      <w:r w:rsidR="00441A37" w:rsidRPr="00ED6EAB">
        <w:rPr>
          <w:rFonts w:hint="eastAsia"/>
          <w:sz w:val="18"/>
          <w:szCs w:val="18"/>
        </w:rPr>
        <w:t>.........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 6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九、</w:t>
      </w:r>
      <w:r w:rsidR="00441A37" w:rsidRPr="00ED6EAB">
        <w:rPr>
          <w:rFonts w:hint="eastAsia"/>
          <w:sz w:val="18"/>
          <w:szCs w:val="18"/>
        </w:rPr>
        <w:t>验算不满足范围、面积</w:t>
      </w:r>
      <w:r w:rsidRPr="00ED6EAB">
        <w:rPr>
          <w:rFonts w:hint="eastAsia"/>
          <w:sz w:val="18"/>
          <w:szCs w:val="18"/>
        </w:rPr>
        <w:t xml:space="preserve">.......................................................................................................................................... </w:t>
      </w:r>
      <w:r w:rsidR="00441A37" w:rsidRPr="00ED6EAB">
        <w:rPr>
          <w:rFonts w:hint="eastAsia"/>
          <w:sz w:val="18"/>
          <w:szCs w:val="18"/>
        </w:rPr>
        <w:t>7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十、</w:t>
      </w:r>
      <w:r w:rsidR="00441A37" w:rsidRPr="00ED6EAB">
        <w:rPr>
          <w:rFonts w:hint="eastAsia"/>
          <w:sz w:val="18"/>
          <w:szCs w:val="18"/>
        </w:rPr>
        <w:t>主钢架梁柱验算结果信息及简图</w:t>
      </w:r>
      <w:r w:rsidR="00441A37" w:rsidRPr="00ED6EAB">
        <w:rPr>
          <w:rFonts w:hint="eastAsia"/>
          <w:sz w:val="18"/>
          <w:szCs w:val="18"/>
        </w:rPr>
        <w:t>..........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</w:t>
      </w:r>
      <w:r w:rsidR="00441A37" w:rsidRPr="00ED6EAB">
        <w:rPr>
          <w:rFonts w:hint="eastAsia"/>
          <w:sz w:val="18"/>
          <w:szCs w:val="18"/>
        </w:rPr>
        <w:t>............................</w:t>
      </w:r>
      <w:r w:rsidR="00084202" w:rsidRPr="00ED6EAB">
        <w:rPr>
          <w:rFonts w:hint="eastAsia"/>
          <w:sz w:val="18"/>
          <w:szCs w:val="18"/>
        </w:rPr>
        <w:t>8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十一、</w:t>
      </w:r>
      <w:r w:rsidR="00441A37" w:rsidRPr="00ED6EAB">
        <w:rPr>
          <w:rFonts w:hint="eastAsia"/>
          <w:sz w:val="18"/>
          <w:szCs w:val="18"/>
        </w:rPr>
        <w:t>檩条计算信息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.................................................................................................................................</w:t>
      </w:r>
      <w:r w:rsidR="00441A37" w:rsidRPr="00ED6EAB">
        <w:rPr>
          <w:rFonts w:hint="eastAsia"/>
          <w:sz w:val="18"/>
          <w:szCs w:val="18"/>
        </w:rPr>
        <w:t>.</w:t>
      </w:r>
      <w:r w:rsidRPr="00ED6EAB">
        <w:rPr>
          <w:rFonts w:hint="eastAsia"/>
          <w:sz w:val="18"/>
          <w:szCs w:val="18"/>
        </w:rPr>
        <w:t>..........</w:t>
      </w:r>
      <w:r w:rsidR="00441A37" w:rsidRPr="00ED6EAB">
        <w:rPr>
          <w:rFonts w:hint="eastAsia"/>
          <w:sz w:val="18"/>
          <w:szCs w:val="18"/>
        </w:rPr>
        <w:t>.</w:t>
      </w:r>
      <w:r w:rsidRPr="00ED6EAB">
        <w:rPr>
          <w:rFonts w:hint="eastAsia"/>
          <w:sz w:val="18"/>
          <w:szCs w:val="18"/>
        </w:rPr>
        <w:t>...13</w:t>
      </w:r>
      <w:r w:rsidR="00214DAB" w:rsidRPr="00ED6EAB">
        <w:rPr>
          <w:rFonts w:hint="eastAsia"/>
          <w:sz w:val="18"/>
          <w:szCs w:val="18"/>
        </w:rPr>
        <w:t>7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十二、</w:t>
      </w:r>
      <w:r w:rsidR="00441A37" w:rsidRPr="00ED6EAB">
        <w:rPr>
          <w:rFonts w:hint="eastAsia"/>
          <w:sz w:val="18"/>
          <w:szCs w:val="18"/>
        </w:rPr>
        <w:t>基础计算信息</w:t>
      </w:r>
      <w:r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.................................................................................................................................</w:t>
      </w:r>
      <w:r w:rsidR="00441A37" w:rsidRPr="00ED6EAB">
        <w:rPr>
          <w:rFonts w:hint="eastAsia"/>
          <w:sz w:val="18"/>
          <w:szCs w:val="18"/>
        </w:rPr>
        <w:t>.</w:t>
      </w:r>
      <w:r w:rsidRPr="00ED6EAB">
        <w:rPr>
          <w:rFonts w:hint="eastAsia"/>
          <w:sz w:val="18"/>
          <w:szCs w:val="18"/>
        </w:rPr>
        <w:t>..........</w:t>
      </w:r>
      <w:r w:rsidR="00441A37" w:rsidRPr="00ED6EAB">
        <w:rPr>
          <w:rFonts w:hint="eastAsia"/>
          <w:sz w:val="18"/>
          <w:szCs w:val="18"/>
        </w:rPr>
        <w:t>.</w:t>
      </w:r>
      <w:r w:rsidRPr="00ED6EAB">
        <w:rPr>
          <w:rFonts w:hint="eastAsia"/>
          <w:sz w:val="18"/>
          <w:szCs w:val="18"/>
        </w:rPr>
        <w:t>...1</w:t>
      </w:r>
      <w:r w:rsidR="00214DAB" w:rsidRPr="00ED6EAB">
        <w:rPr>
          <w:rFonts w:hint="eastAsia"/>
          <w:sz w:val="18"/>
          <w:szCs w:val="18"/>
        </w:rPr>
        <w:t>40</w:t>
      </w:r>
    </w:p>
    <w:p w:rsidR="00740735" w:rsidRPr="00ED6EAB" w:rsidRDefault="00AA41AD" w:rsidP="00FF3C6C">
      <w:pPr>
        <w:spacing w:beforeLines="113" w:before="127" w:afterLines="113" w:after="127" w:line="113" w:lineRule="auto"/>
        <w:jc w:val="distribute"/>
        <w:rPr>
          <w:sz w:val="18"/>
          <w:szCs w:val="18"/>
        </w:rPr>
      </w:pPr>
      <w:r w:rsidRPr="00ED6EAB">
        <w:rPr>
          <w:rFonts w:hint="eastAsia"/>
          <w:sz w:val="18"/>
          <w:szCs w:val="18"/>
        </w:rPr>
        <w:t>十三、</w:t>
      </w:r>
      <w:r w:rsidR="00441A37" w:rsidRPr="00ED6EAB">
        <w:rPr>
          <w:rFonts w:hint="eastAsia"/>
          <w:sz w:val="18"/>
          <w:szCs w:val="18"/>
        </w:rPr>
        <w:t>彩钢瓦计算信息</w:t>
      </w:r>
      <w:r w:rsidR="004026DF" w:rsidRPr="00ED6EAB">
        <w:rPr>
          <w:rFonts w:hint="eastAsia"/>
          <w:sz w:val="18"/>
          <w:szCs w:val="18"/>
        </w:rPr>
        <w:t>..............................................................................................................................................</w:t>
      </w:r>
      <w:r w:rsidRPr="00ED6EAB">
        <w:rPr>
          <w:rFonts w:hint="eastAsia"/>
          <w:sz w:val="18"/>
          <w:szCs w:val="18"/>
        </w:rPr>
        <w:t>14</w:t>
      </w:r>
      <w:r w:rsidR="00214DAB" w:rsidRPr="00ED6EAB">
        <w:rPr>
          <w:rFonts w:hint="eastAsia"/>
          <w:sz w:val="18"/>
          <w:szCs w:val="18"/>
        </w:rPr>
        <w:t>2</w:t>
      </w:r>
    </w:p>
    <w:p w:rsidR="00740735" w:rsidRDefault="00740735">
      <w:pPr>
        <w:pStyle w:val="a9"/>
        <w:jc w:val="left"/>
        <w:rPr>
          <w:rFonts w:asciiTheme="minorHAnsi" w:eastAsiaTheme="minorEastAsia" w:hAnsiTheme="minorHAnsi" w:cstheme="minorBidi"/>
          <w:b w:val="0"/>
          <w:bCs w:val="0"/>
          <w:sz w:val="21"/>
          <w:szCs w:val="22"/>
        </w:rPr>
      </w:pPr>
    </w:p>
    <w:p w:rsidR="00740735" w:rsidRDefault="00740735" w:rsidP="00FF3C6C">
      <w:pPr>
        <w:spacing w:beforeLines="113" w:before="127" w:afterLines="113" w:after="127" w:line="113" w:lineRule="auto"/>
      </w:pPr>
    </w:p>
    <w:p w:rsidR="00740735" w:rsidRDefault="00740735" w:rsidP="00FF3C6C">
      <w:pPr>
        <w:spacing w:beforeLines="113" w:before="127" w:afterLines="113" w:after="127" w:line="113" w:lineRule="auto"/>
        <w:jc w:val="center"/>
      </w:pPr>
    </w:p>
    <w:p w:rsidR="00740735" w:rsidRDefault="00AA41AD">
      <w:pPr>
        <w:pStyle w:val="a9"/>
        <w:jc w:val="left"/>
        <w:rPr>
          <w:rFonts w:asciiTheme="minorEastAsia" w:eastAsiaTheme="minorEastAsia" w:hAnsiTheme="minorEastAsia"/>
        </w:rPr>
      </w:pPr>
      <w:bookmarkStart w:id="0" w:name="_Toc0"/>
      <w:r>
        <w:rPr>
          <w:rFonts w:asciiTheme="minorEastAsia" w:eastAsiaTheme="minorEastAsia" w:hAnsiTheme="minorEastAsia" w:hint="eastAsia"/>
          <w:shd w:val="clear" w:color="auto" w:fill="FFFFFF"/>
        </w:rPr>
        <w:t>一.工程概况</w:t>
      </w:r>
      <w:bookmarkStart w:id="1" w:name="_GoBack"/>
      <w:bookmarkEnd w:id="1"/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b w:val="0"/>
          <w:sz w:val="28"/>
          <w:szCs w:val="28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</w:rPr>
        <w:t>1、建筑概述</w:t>
      </w:r>
    </w:p>
    <w:p w:rsidR="00740735" w:rsidRDefault="00DD56DD" w:rsidP="00DD56D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 w:rsidRPr="00DD56DD">
        <w:rPr>
          <w:rFonts w:asciiTheme="minorEastAsia" w:eastAsiaTheme="minorEastAsia" w:hAnsiTheme="minorEastAsia" w:hint="eastAsia"/>
          <w:b w:val="0"/>
          <w:sz w:val="28"/>
          <w:szCs w:val="28"/>
        </w:rPr>
        <w:t>西彭组团D41地块标准厂房二期(二期2#厂房)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，本项目主要生产车间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</w:rPr>
        <w:t>火灾危险性类别为丁类，耐火等级为二级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</w:rPr>
        <w:t>总建筑面积为</w:t>
      </w:r>
      <w:r w:rsidR="0013292B" w:rsidRPr="0013292B">
        <w:rPr>
          <w:rFonts w:asciiTheme="minorEastAsia" w:eastAsiaTheme="minorEastAsia" w:hAnsiTheme="minorEastAsia"/>
          <w:b w:val="0"/>
          <w:sz w:val="28"/>
          <w:szCs w:val="28"/>
        </w:rPr>
        <w:t>7922.70</w:t>
      </w:r>
      <w:r w:rsidR="00AA41AD">
        <w:rPr>
          <w:rFonts w:asciiTheme="minorEastAsia" w:eastAsiaTheme="minorEastAsia" w:hAnsiTheme="minorEastAsia"/>
          <w:b w:val="0"/>
          <w:sz w:val="28"/>
          <w:szCs w:val="28"/>
        </w:rPr>
        <w:t>m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</w:rPr>
        <w:t>使用功能：工业厂房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</w:rPr>
        <w:t>建筑类别：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单层厂房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</w:rPr>
        <w:t>工业建筑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，抗震设防烈度：六度，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</w:rPr>
        <w:t>设计使用年限：50</w:t>
      </w:r>
      <w:r w:rsidR="00AA41AD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年，屋面为非上人屋面。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1）.</w:t>
      </w:r>
      <w:r>
        <w:rPr>
          <w:rFonts w:asciiTheme="minorEastAsia" w:eastAsiaTheme="minorEastAsia" w:hAnsiTheme="minorEastAsia" w:hint="eastAsia"/>
          <w:b w:val="0"/>
          <w:sz w:val="28"/>
          <w:szCs w:val="28"/>
        </w:rPr>
        <w:t>工程名称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：</w:t>
      </w:r>
      <w:r w:rsidR="00275B4F" w:rsidRPr="00DD56DD">
        <w:rPr>
          <w:rFonts w:asciiTheme="minorEastAsia" w:eastAsiaTheme="minorEastAsia" w:hAnsiTheme="minorEastAsia" w:hint="eastAsia"/>
          <w:b w:val="0"/>
          <w:sz w:val="28"/>
          <w:szCs w:val="28"/>
        </w:rPr>
        <w:t>西彭组团D41地块标准厂房二期(二期2#厂房)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lastRenderedPageBreak/>
        <w:t>2）.</w:t>
      </w:r>
      <w:r>
        <w:rPr>
          <w:rFonts w:asciiTheme="minorEastAsia" w:eastAsiaTheme="minorEastAsia" w:hAnsiTheme="minorEastAsia" w:hint="eastAsia"/>
          <w:b w:val="0"/>
          <w:sz w:val="28"/>
          <w:szCs w:val="28"/>
        </w:rPr>
        <w:t>建设单位：</w:t>
      </w:r>
      <w:r w:rsidR="001740D0" w:rsidRPr="001740D0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重庆铝产业开发投资集团有限公司</w:t>
      </w:r>
    </w:p>
    <w:p w:rsidR="00D91150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3）.</w:t>
      </w:r>
      <w:r>
        <w:rPr>
          <w:rFonts w:asciiTheme="minorEastAsia" w:eastAsiaTheme="minorEastAsia" w:hAnsiTheme="minorEastAsia" w:hint="eastAsia"/>
          <w:b w:val="0"/>
          <w:sz w:val="28"/>
          <w:szCs w:val="28"/>
        </w:rPr>
        <w:t>设计单位：</w:t>
      </w:r>
      <w:r w:rsidR="00D91150" w:rsidRPr="00D91150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中机中联工程有限公司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4）.勘</w:t>
      </w:r>
      <w:r w:rsidR="006C4185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察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单位：</w:t>
      </w:r>
      <w:r w:rsidR="006C4185" w:rsidRPr="006C4185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重庆长江工程设计研究院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5）.监理单位：</w:t>
      </w:r>
      <w:r w:rsidR="006C4185" w:rsidRPr="006C4185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弘典建设咨询有限公司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6）.施工单位：</w:t>
      </w:r>
      <w:r w:rsidR="006C4185" w:rsidRPr="006C4185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重庆双竹建设(集团)有限公司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7）.建设地点：重庆西彭工业区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8）.竣工日期：20</w:t>
      </w:r>
      <w:r w:rsidR="00281B43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22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年</w:t>
      </w:r>
      <w:r w:rsidR="00281B43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月</w:t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b w:val="0"/>
          <w:sz w:val="28"/>
          <w:szCs w:val="28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</w:rPr>
        <w:t>2、建筑总平位置区位图</w:t>
      </w:r>
    </w:p>
    <w:p w:rsidR="00740735" w:rsidRPr="003965F4" w:rsidRDefault="003965F4" w:rsidP="003965F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1716C673" wp14:editId="5FC7F1EF">
            <wp:extent cx="3800475" cy="6187113"/>
            <wp:effectExtent l="0" t="0" r="0" b="4445"/>
            <wp:docPr id="8" name="图片 8" descr="C:\Users\Administrator\AppData\Roaming\Tencent\Users\631276085\QQ\WinTemp\RichOle\KG{__OAODJ@G[9Q%INQ[W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AppData\Roaming\Tencent\Users\631276085\QQ\WinTemp\RichOle\KG{__OAODJ@G[9Q%INQ[WD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6187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740735"/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二.</w:t>
      </w:r>
      <w:r w:rsidR="00D77985">
        <w:rPr>
          <w:rFonts w:asciiTheme="minorEastAsia" w:eastAsiaTheme="minorEastAsia" w:hAnsiTheme="minorEastAsia" w:hint="eastAsia"/>
          <w:shd w:val="clear" w:color="auto" w:fill="FFFFFF"/>
        </w:rPr>
        <w:t>结构概况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1、结构概述</w:t>
      </w:r>
    </w:p>
    <w:bookmarkEnd w:id="0"/>
    <w:p w:rsidR="00740735" w:rsidRDefault="00AA41AD">
      <w:pPr>
        <w:pStyle w:val="a9"/>
        <w:ind w:firstLineChars="350" w:firstLine="98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本工程为单层钢结构厂房，基础形式为</w:t>
      </w:r>
      <w:r w:rsidR="002B286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机械旋挖灌注桩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基础，厂房钢柱采用H型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实腹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钢柱，材质为：Q3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5B；钢梁采用H型变截面实腹钢梁，材质为Q3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5B，支撑系统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双角钢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支撑，材质为Q235B，吊车梁采用焊接H型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lastRenderedPageBreak/>
        <w:t>钢梁，材质为Q3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5B，屋面支撑为</w:t>
      </w:r>
      <w:r w:rsidR="0065604C" w:rsidRPr="0065604C">
        <w:rPr>
          <w:rFonts w:ascii="MS Mincho" w:eastAsia="MS Mincho" w:hAnsi="MS Mincho" w:cs="MS Mincho" w:hint="eastAsia"/>
          <w:b w:val="0"/>
          <w:sz w:val="28"/>
          <w:szCs w:val="28"/>
          <w:shd w:val="clear" w:color="auto" w:fill="FFFFFF"/>
        </w:rPr>
        <w:t>∅</w:t>
      </w:r>
      <w:r w:rsidR="0065604C" w:rsidRPr="0065604C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25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圆钢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支撑，材质为Q235B；檩条采用</w:t>
      </w:r>
      <w:r w:rsidR="0065604C" w:rsidRPr="0065604C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C280X80X20X2.5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、</w:t>
      </w:r>
      <w:r w:rsidR="0065604C" w:rsidRPr="0065604C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2C280X80X20X3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，材质为Q3</w:t>
      </w:r>
      <w:r w:rsidR="0065604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5B；墙面墙架檩条</w:t>
      </w:r>
      <w:r w:rsidR="00E41AAC" w:rsidRPr="00E41AAC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C250X75X20X2.5</w:t>
      </w:r>
      <w:r w:rsidR="00E41AA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、</w:t>
      </w:r>
      <w:r w:rsidR="00E41AAC" w:rsidRPr="00E41AAC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2C250X75X20X2.5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，材质Q</w:t>
      </w:r>
      <w:r w:rsidR="00E41AA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35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5B；屋面板采用外层单层0.</w:t>
      </w:r>
      <w:r w:rsidR="00AF3CAB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6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厚</w:t>
      </w:r>
      <w:r w:rsidR="00AF3CAB" w:rsidRPr="00AF3CAB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YX28-205-820</w:t>
      </w:r>
      <w:r w:rsidR="00A13532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型压型钢板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；设计使用年限：50年，建筑结构安全等级：二级，设计基准期：50年，地基基础设计等级</w:t>
      </w:r>
      <w:r w:rsidR="00C06527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丙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级，建筑抗震设防类别：标准设防类（丙类）；抗震设防烈度6度，设计地震分组第一组，设计基本地震加速度值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0.05g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，建筑场地类别Ⅱ类，场地特征周期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0.35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，地震作用按6度（0.05g）计算，钢结构主厂房抗震等级：四级；原施工图屋面为</w:t>
      </w:r>
      <w:r w:rsidR="008F44E7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不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上人屋面。</w:t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三.验算依据</w:t>
      </w:r>
    </w:p>
    <w:p w:rsidR="00740735" w:rsidRDefault="00AA41AD">
      <w:pPr>
        <w:pStyle w:val="a9"/>
        <w:ind w:firstLineChars="200" w:firstLine="562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bCs w:val="0"/>
          <w:sz w:val="28"/>
          <w:szCs w:val="28"/>
          <w:shd w:val="clear" w:color="auto" w:fill="FFFFFF"/>
        </w:rPr>
        <w:t>1.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 xml:space="preserve"> 业主提供的相关资料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：原设计施工图及竣工图（包括过程图资料），原设计采用的材料等，未考虑原材料经过时间的强度折减及材料缺陷的影响，不包含现场未查明结构构件及连接实际工作状态等因素、不含防火及防腐验算。依据《既有建筑鉴定与加固通用规范》GB 55021-2021第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4.2.2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条“当为鉴定原结构、构件在剩余设计工作年限内的安全性时，应按不低于原建造时的荷载规范和设计规范进行验算”；后续使用年限按</w:t>
      </w:r>
      <w:r w:rsidR="00E721F4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49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年考虑，验算评估为项目可研报告编制提供依据</w:t>
      </w:r>
      <w:r w:rsidR="00F11A8B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。本次验算根据现场调查、检测结果及原建造时的荷载规范和设计规范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。后续实施应遵循相关规范及规定要求进行。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2.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 xml:space="preserve"> 根据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该项目可行性研究报告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“光伏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板排列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说明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及自重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”要求，彩钢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板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屋面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新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增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钢结构屋顶：光伏组件系统为平铺，通过夹件固定在屋面板上，用C型钢做为组件支架，新增恒载（光伏组件+支架荷载）不大于0.</w:t>
      </w:r>
      <w:r w:rsidR="00F6199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15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 xml:space="preserve"> 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。光伏组件尺寸：2279mmx1134mmx35mm，重量27.6kg，折合：0.11 kN/m2.）檩条跨中考虑检修荷载：1KN，清洗屋面组件时，人员不得聚集，同一跨檩条内只允许站一个人清洗。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3.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 xml:space="preserve"> 梁柱截面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等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尺寸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、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混凝土强度等级、钢材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材质等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同原设计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其余参数均按现行规范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lastRenderedPageBreak/>
        <w:t>4．主要采用规范依据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《建筑结构可靠性设计统一标准》（GB50153-2018）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《建筑地基基础设计规范》（GB50007-2011）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《建筑抗震设计规范》（GB50011-2010）（2016年版）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《既有建筑鉴定与加固通用规范》(GB 55021-2021)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《建筑结构荷载规范》（</w:t>
      </w:r>
      <w:r>
        <w:rPr>
          <w:rFonts w:asciiTheme="minorEastAsia" w:hAnsiTheme="minorEastAsia"/>
          <w:sz w:val="28"/>
          <w:szCs w:val="28"/>
          <w:shd w:val="clear" w:color="auto" w:fill="FFFFFF"/>
        </w:rPr>
        <w:t>(GB50009-2012</w:t>
      </w: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《门式刚架轻型房屋钢结构技术规范》（GB 51022-2015）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《钢结构高强度螺栓连接技术规程》（JGJ 82-2011）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《钢结构焊接规范》（GB50661-2011）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《冷弯薄壁型钢结构技术规范》（GB50018-2002）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《钢结构高强度螺栓连接技术规程》（JGJ 82-2011）</w:t>
      </w:r>
    </w:p>
    <w:p w:rsidR="00740735" w:rsidRDefault="00AA41AD">
      <w:pPr>
        <w:ind w:firstLineChars="350" w:firstLine="98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《钢结构工程施工规范》（GB50755-2012）</w:t>
      </w:r>
    </w:p>
    <w:p w:rsidR="00740735" w:rsidRDefault="00AA41AD">
      <w:pPr>
        <w:ind w:firstLineChars="400" w:firstLine="1120"/>
        <w:rPr>
          <w:rFonts w:asciiTheme="minorEastAsia" w:hAnsiTheme="minorEastAsia"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重庆市《建筑地基基础设计规范》DBJ50-047-2016</w:t>
      </w:r>
    </w:p>
    <w:p w:rsidR="00740735" w:rsidRDefault="00AA41AD">
      <w:pPr>
        <w:ind w:firstLineChars="400" w:firstLine="1120"/>
      </w:pPr>
      <w:r>
        <w:rPr>
          <w:rFonts w:asciiTheme="minorEastAsia" w:hAnsiTheme="minorEastAsia" w:hint="eastAsia"/>
          <w:sz w:val="28"/>
          <w:szCs w:val="28"/>
          <w:shd w:val="clear" w:color="auto" w:fill="FFFFFF"/>
        </w:rPr>
        <w:t>重庆市《建筑桩基础设计与施工验收规范》DBJ50-047-2016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5．屋面荷载</w:t>
      </w:r>
    </w:p>
    <w:p w:rsidR="00740735" w:rsidRDefault="00AA41AD">
      <w:pPr>
        <w:pStyle w:val="a9"/>
        <w:ind w:leftChars="467" w:left="1541" w:hangingChars="200" w:hanging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1）.原施工图均布活荷载标准值采用0.3kN/m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（算整体刚架）、0.5kN/m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 w:rsidR="00EA08FC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（算檩条），无积灰荷载，不考虑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雪荷载。</w:t>
      </w:r>
    </w:p>
    <w:p w:rsidR="00740735" w:rsidRDefault="00AA41AD">
      <w:pPr>
        <w:pStyle w:val="a9"/>
        <w:ind w:leftChars="467" w:left="1541" w:hangingChars="200" w:hanging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2）.原施工图恒载取值：</w:t>
      </w:r>
      <w:r w:rsidR="003951D8" w:rsidRP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檩条</w:t>
      </w:r>
      <w:r w:rsidR="003951D8" w:rsidRPr="003951D8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+</w:t>
      </w:r>
      <w:r w:rsidR="003951D8" w:rsidRP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玻璃棉</w:t>
      </w:r>
      <w:r w:rsidR="003951D8" w:rsidRPr="003951D8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+</w:t>
      </w:r>
      <w:r w:rsidR="003951D8" w:rsidRP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双层钢板</w:t>
      </w:r>
      <w:r w:rsidR="003951D8" w:rsidRPr="003951D8"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=0.30</w:t>
      </w:r>
      <w:r w:rsidR="003951D8" w:rsidRP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 xml:space="preserve"> 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KN/m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,吊挂荷载：0.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0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,复核验算采用：0.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30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+0.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05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+0.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15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=0.</w:t>
      </w:r>
      <w:r w:rsidR="003951D8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50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（新增光伏板</w:t>
      </w:r>
      <w:r w:rsidR="0014140B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后</w:t>
      </w:r>
      <w:r w:rsidR="00D43D37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）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</w:t>
      </w:r>
    </w:p>
    <w:p w:rsidR="00740735" w:rsidRDefault="00AA41AD" w:rsidP="00C4609D">
      <w:pPr>
        <w:pStyle w:val="a9"/>
        <w:ind w:firstLineChars="346" w:firstLine="96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3）.重庆市基本风压W0=0.4KN/m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，地面粗糙度为B类。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6．地震情况</w:t>
      </w:r>
    </w:p>
    <w:p w:rsidR="00740735" w:rsidRDefault="00AA41AD">
      <w:pPr>
        <w:pStyle w:val="a9"/>
        <w:ind w:leftChars="134" w:left="281"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抗震设防烈度6度，设计地震分组第一组，设计基本地震加速度值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0.05g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，建筑场地类别</w:t>
      </w:r>
      <w:r w:rsidR="00426911" w:rsidRPr="00426911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Ⅱ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类，场地特征周期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0.35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，地面粗糙类别为B类。</w:t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四.验算内容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lastRenderedPageBreak/>
        <w:t>1.按现有钢梁、钢柱、支撑、屋面体系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验算基础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、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钢柱、钢梁、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檩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条是否满足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承载力及规范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要求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2.与新增荷载无直接关联不参与验算（如钢柱钢梁等防火、墙面围护、钢雨棚、夹层楼梯、设备基础等）。</w:t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五.验算软件</w:t>
      </w:r>
    </w:p>
    <w:p w:rsidR="00740735" w:rsidRDefault="00AA41AD">
      <w:pPr>
        <w:pStyle w:val="a9"/>
        <w:ind w:firstLineChars="200" w:firstLine="56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结构计算软件采用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计算软件为PKPM钢结构设计软件10版 V5.2.0</w:t>
      </w:r>
      <w:r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  <w:t>结构计算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。</w:t>
      </w:r>
    </w:p>
    <w:p w:rsidR="00740735" w:rsidRDefault="00AA41AD">
      <w:pPr>
        <w:ind w:firstLineChars="450" w:firstLine="945"/>
      </w:pPr>
      <w:r>
        <w:rPr>
          <w:noProof/>
        </w:rPr>
        <w:drawing>
          <wp:inline distT="0" distB="0" distL="0" distR="0">
            <wp:extent cx="5622290" cy="3637280"/>
            <wp:effectExtent l="19050" t="0" r="0" b="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32655" cy="3644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六.模拟计算信息过程简图</w:t>
      </w: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1）结构计算简图示意</w:t>
      </w:r>
    </w:p>
    <w:p w:rsidR="00740735" w:rsidRDefault="00D23841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6010275" cy="2466870"/>
            <wp:effectExtent l="0" t="0" r="0" b="0"/>
            <wp:docPr id="10" name="图片 10" descr="C:\Users\Administrator\Documents\Tencent Files\631276085\Image\C2C\GAN[CY_7DYLXS%E(Q]K3G1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ocuments\Tencent Files\631276085\Image\C2C\GAN[CY_7DYLXS%E(Q]K3G1M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109" cy="2468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2）恒荷载输入示意示意</w:t>
      </w:r>
    </w:p>
    <w:p w:rsidR="00856DDD" w:rsidRPr="00856DDD" w:rsidRDefault="00856DDD" w:rsidP="00856DD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715125" cy="3143250"/>
            <wp:effectExtent l="0" t="0" r="9525" b="0"/>
            <wp:docPr id="11" name="图片 11" descr="C:\Users\Administrator\AppData\Roaming\Tencent\Users\631276085\QQ\WinTemp\RichOle\N$P)M{5Q4H}6)F}8J9@HQ9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AppData\Roaming\Tencent\Users\631276085\QQ\WinTemp\RichOle\N$P)M{5Q4H}6)F}8J9@HQ9L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740735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3）活荷载输入信息示意</w:t>
      </w:r>
    </w:p>
    <w:p w:rsidR="00856DDD" w:rsidRPr="00856DDD" w:rsidRDefault="00856DDD" w:rsidP="00856DD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6429375" cy="2914650"/>
            <wp:effectExtent l="0" t="0" r="9525" b="0"/>
            <wp:docPr id="13" name="图片 13" descr="C:\Users\Administrator\AppData\Roaming\Tencent\Users\631276085\QQ\WinTemp\RichOle\YZXUV0AB8@20Y7`T$YQ0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AppData\Roaming\Tencent\Users\631276085\QQ\WinTemp\RichOle\YZXUV0AB8@20Y7`T$YQ0117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740735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4）风荷载输入信息示意</w:t>
      </w:r>
    </w:p>
    <w:p w:rsidR="00D86D5D" w:rsidRPr="00D86D5D" w:rsidRDefault="00D86D5D" w:rsidP="00D86D5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086475" cy="2981325"/>
            <wp:effectExtent l="0" t="0" r="9525" b="9525"/>
            <wp:docPr id="16" name="图片 16" descr="C:\Users\Administrator\AppData\Roaming\Tencent\Users\631276085\QQ\WinTemp\RichOle\7IJ`{SZW]NUSV_R$X7LC_3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AppData\Roaming\Tencent\Users\631276085\QQ\WinTemp\RichOle\7IJ`{SZW]NUSV_R$X7LC_3V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740735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5）吊车荷载信息示意</w:t>
      </w:r>
    </w:p>
    <w:p w:rsidR="00740735" w:rsidRDefault="00D86D5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/>
          <w:bCs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5495925" cy="2600325"/>
            <wp:effectExtent l="0" t="0" r="9525" b="9525"/>
            <wp:docPr id="19" name="图片 19" descr="C:\Users\Administrator\Documents\WeChat Files\wxid_26qgikwcqvzt11\FileStorage\Temp\16894916120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ocuments\WeChat Files\wxid_26qgikwcqvzt11\FileStorage\Temp\1689491612035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6）计算参数信息示意</w:t>
      </w: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/>
          <w:bCs/>
          <w:noProof/>
          <w:sz w:val="28"/>
          <w:szCs w:val="28"/>
          <w:shd w:val="clear" w:color="auto" w:fill="FFFFFF"/>
        </w:rPr>
        <w:drawing>
          <wp:inline distT="0" distB="0" distL="0" distR="0">
            <wp:extent cx="4641850" cy="4594225"/>
            <wp:effectExtent l="19050" t="0" r="5797" b="0"/>
            <wp:docPr id="3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0276" cy="4602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pStyle w:val="af6"/>
        <w:ind w:left="780" w:firstLineChars="0" w:firstLine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7）计算结果信息示意</w:t>
      </w:r>
    </w:p>
    <w:p w:rsidR="00740735" w:rsidRPr="00117B83" w:rsidRDefault="00117B83" w:rsidP="00117B8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51216FCE" wp14:editId="0ACB169E">
            <wp:extent cx="6105525" cy="2667000"/>
            <wp:effectExtent l="0" t="0" r="9525" b="0"/>
            <wp:docPr id="21" name="图片 21" descr="C:\Users\Administrator\AppData\Roaming\Tencent\Users\631276085\QQ\WinTemp\RichOle\0CNC_)JBDOFS{6O4WM%Y4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AppData\Roaming\Tencent\Users\631276085\QQ\WinTemp\RichOle\0CNC_)JBDOFS{6O4WM%Y4E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七.验算结果汇总</w:t>
      </w:r>
    </w:p>
    <w:tbl>
      <w:tblPr>
        <w:tblStyle w:val="aa"/>
        <w:tblW w:w="9781" w:type="dxa"/>
        <w:tblInd w:w="108" w:type="dxa"/>
        <w:tblLook w:val="04A0" w:firstRow="1" w:lastRow="0" w:firstColumn="1" w:lastColumn="0" w:noHBand="0" w:noVBand="1"/>
      </w:tblPr>
      <w:tblGrid>
        <w:gridCol w:w="1276"/>
        <w:gridCol w:w="1134"/>
        <w:gridCol w:w="7371"/>
      </w:tblGrid>
      <w:tr w:rsidR="00740735">
        <w:trPr>
          <w:trHeight w:val="75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  <w:shd w:val="clear" w:color="auto" w:fill="FFFFFF"/>
              </w:rPr>
              <w:t>编号</w:t>
            </w:r>
          </w:p>
        </w:tc>
        <w:tc>
          <w:tcPr>
            <w:tcW w:w="1134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  <w:shd w:val="clear" w:color="auto" w:fill="FFFFFF"/>
              </w:rPr>
              <w:t>验算结果</w:t>
            </w:r>
          </w:p>
        </w:tc>
        <w:tc>
          <w:tcPr>
            <w:tcW w:w="7371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sz w:val="21"/>
                <w:szCs w:val="21"/>
                <w:shd w:val="clear" w:color="auto" w:fill="FFFFFF"/>
              </w:rPr>
              <w:t>备注</w:t>
            </w:r>
          </w:p>
        </w:tc>
      </w:tr>
      <w:tr w:rsidR="00740735">
        <w:trPr>
          <w:trHeight w:val="73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基础</w:t>
            </w:r>
          </w:p>
        </w:tc>
        <w:tc>
          <w:tcPr>
            <w:tcW w:w="1134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满足</w:t>
            </w:r>
          </w:p>
        </w:tc>
        <w:tc>
          <w:tcPr>
            <w:tcW w:w="7371" w:type="dxa"/>
          </w:tcPr>
          <w:p w:rsidR="00740735" w:rsidRDefault="00740735">
            <w:pPr>
              <w:pStyle w:val="a9"/>
              <w:jc w:val="left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</w:p>
        </w:tc>
      </w:tr>
      <w:tr w:rsidR="00740735">
        <w:trPr>
          <w:trHeight w:val="75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钢柱系统</w:t>
            </w:r>
          </w:p>
        </w:tc>
        <w:tc>
          <w:tcPr>
            <w:tcW w:w="1134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满足</w:t>
            </w:r>
          </w:p>
        </w:tc>
        <w:tc>
          <w:tcPr>
            <w:tcW w:w="7371" w:type="dxa"/>
          </w:tcPr>
          <w:p w:rsidR="00740735" w:rsidRDefault="00740735" w:rsidP="00C42B0E">
            <w:pPr>
              <w:pStyle w:val="a9"/>
              <w:jc w:val="left"/>
              <w:rPr>
                <w:rFonts w:asciiTheme="minorEastAsia" w:eastAsiaTheme="minorEastAsia" w:hAnsiTheme="minorEastAsia"/>
                <w:b w:val="0"/>
                <w:sz w:val="28"/>
                <w:szCs w:val="28"/>
                <w:shd w:val="clear" w:color="auto" w:fill="FFFFFF"/>
              </w:rPr>
            </w:pPr>
          </w:p>
        </w:tc>
      </w:tr>
      <w:tr w:rsidR="00740735">
        <w:trPr>
          <w:trHeight w:val="73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支撑体系</w:t>
            </w:r>
          </w:p>
        </w:tc>
        <w:tc>
          <w:tcPr>
            <w:tcW w:w="1134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满足</w:t>
            </w:r>
          </w:p>
        </w:tc>
        <w:tc>
          <w:tcPr>
            <w:tcW w:w="7371" w:type="dxa"/>
          </w:tcPr>
          <w:p w:rsidR="00740735" w:rsidRDefault="00740735">
            <w:pPr>
              <w:pStyle w:val="a9"/>
              <w:jc w:val="left"/>
              <w:rPr>
                <w:rFonts w:asciiTheme="minorEastAsia" w:eastAsiaTheme="minorEastAsia" w:hAnsiTheme="minorEastAsia"/>
                <w:b w:val="0"/>
                <w:sz w:val="28"/>
                <w:szCs w:val="28"/>
                <w:shd w:val="clear" w:color="auto" w:fill="FFFFFF"/>
              </w:rPr>
            </w:pPr>
          </w:p>
        </w:tc>
      </w:tr>
      <w:tr w:rsidR="00740735">
        <w:trPr>
          <w:trHeight w:val="75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屋面钢梁</w:t>
            </w:r>
          </w:p>
        </w:tc>
        <w:tc>
          <w:tcPr>
            <w:tcW w:w="1134" w:type="dxa"/>
          </w:tcPr>
          <w:p w:rsidR="00740735" w:rsidRDefault="008C327F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大部分</w:t>
            </w:r>
            <w:r w:rsidR="00AA41AD"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满足</w:t>
            </w:r>
          </w:p>
        </w:tc>
        <w:tc>
          <w:tcPr>
            <w:tcW w:w="7371" w:type="dxa"/>
          </w:tcPr>
          <w:p w:rsidR="00740735" w:rsidRDefault="008C327F" w:rsidP="008C327F">
            <w:pPr>
              <w:pStyle w:val="a9"/>
              <w:rPr>
                <w:rFonts w:asciiTheme="minorEastAsia" w:eastAsiaTheme="minorEastAsia" w:hAnsiTheme="minorEastAsia"/>
                <w:b w:val="0"/>
                <w:sz w:val="28"/>
                <w:szCs w:val="28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刚架</w:t>
            </w:r>
            <w:r w:rsidRPr="008C327F"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GJ02梁最大应力比1.02，不满足</w:t>
            </w:r>
          </w:p>
        </w:tc>
      </w:tr>
      <w:tr w:rsidR="00740735">
        <w:trPr>
          <w:trHeight w:val="73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屋面檩条</w:t>
            </w:r>
          </w:p>
        </w:tc>
        <w:tc>
          <w:tcPr>
            <w:tcW w:w="1134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满足</w:t>
            </w:r>
          </w:p>
        </w:tc>
        <w:tc>
          <w:tcPr>
            <w:tcW w:w="7371" w:type="dxa"/>
          </w:tcPr>
          <w:p w:rsidR="00740735" w:rsidRDefault="00740735">
            <w:pPr>
              <w:pStyle w:val="a9"/>
              <w:jc w:val="left"/>
              <w:rPr>
                <w:rFonts w:asciiTheme="minorEastAsia" w:eastAsiaTheme="minorEastAsia" w:hAnsiTheme="minorEastAsia"/>
                <w:b w:val="0"/>
                <w:sz w:val="28"/>
                <w:szCs w:val="28"/>
                <w:shd w:val="clear" w:color="auto" w:fill="FFFFFF"/>
              </w:rPr>
            </w:pPr>
          </w:p>
        </w:tc>
      </w:tr>
      <w:tr w:rsidR="00740735">
        <w:trPr>
          <w:trHeight w:val="753"/>
        </w:trPr>
        <w:tc>
          <w:tcPr>
            <w:tcW w:w="1276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屋面彩钢板</w:t>
            </w:r>
          </w:p>
        </w:tc>
        <w:tc>
          <w:tcPr>
            <w:tcW w:w="1134" w:type="dxa"/>
          </w:tcPr>
          <w:p w:rsidR="00740735" w:rsidRDefault="00AA41AD">
            <w:pPr>
              <w:pStyle w:val="a9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eastAsiaTheme="minorEastAsia" w:hAnsiTheme="minorEastAsia" w:hint="eastAsia"/>
                <w:b w:val="0"/>
                <w:sz w:val="21"/>
                <w:szCs w:val="21"/>
                <w:shd w:val="clear" w:color="auto" w:fill="FFFFFF"/>
              </w:rPr>
              <w:t>满足</w:t>
            </w:r>
          </w:p>
        </w:tc>
        <w:tc>
          <w:tcPr>
            <w:tcW w:w="7371" w:type="dxa"/>
          </w:tcPr>
          <w:p w:rsidR="00740735" w:rsidRDefault="00740735">
            <w:pPr>
              <w:pStyle w:val="a9"/>
              <w:jc w:val="left"/>
              <w:rPr>
                <w:rFonts w:asciiTheme="minorEastAsia" w:eastAsiaTheme="minorEastAsia" w:hAnsiTheme="minorEastAsia"/>
                <w:b w:val="0"/>
                <w:sz w:val="21"/>
                <w:szCs w:val="21"/>
                <w:shd w:val="clear" w:color="auto" w:fill="FFFFFF"/>
              </w:rPr>
            </w:pPr>
          </w:p>
        </w:tc>
      </w:tr>
    </w:tbl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八. 本工程总体验算评估建议</w:t>
      </w:r>
    </w:p>
    <w:p w:rsidR="00740735" w:rsidRDefault="00AA41AD">
      <w:pPr>
        <w:pStyle w:val="a9"/>
        <w:ind w:firstLineChars="250" w:firstLine="700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根据现场踏勘，建设单位实际现场描述及相关单位提供的归档文件或设计文件，屋面新增加0.</w:t>
      </w:r>
      <w:r w:rsidR="0059071F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15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KN/m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  <w:vertAlign w:val="superscript"/>
        </w:rPr>
        <w:t>2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光伏板恒荷载进行验算和综合分析后得出如下结论：</w:t>
      </w:r>
    </w:p>
    <w:p w:rsidR="00740735" w:rsidRDefault="00AA41AD">
      <w:pPr>
        <w:pStyle w:val="af6"/>
        <w:numPr>
          <w:ilvl w:val="0"/>
          <w:numId w:val="1"/>
        </w:numPr>
        <w:ind w:firstLineChars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lastRenderedPageBreak/>
        <w:t>经计算结果及人工复核，</w:t>
      </w:r>
      <w:r w:rsidR="00815048"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GJ-2梁最大应力比1.02，不满足承载力要求；其余榀梁、柱，满足承载力及现行规范要求。</w:t>
      </w:r>
    </w:p>
    <w:p w:rsidR="00740735" w:rsidRDefault="00AA41AD">
      <w:pPr>
        <w:pStyle w:val="af6"/>
        <w:numPr>
          <w:ilvl w:val="0"/>
          <w:numId w:val="1"/>
        </w:numPr>
        <w:ind w:firstLineChars="0"/>
        <w:rPr>
          <w:rFonts w:asciiTheme="minorEastAsia" w:hAnsiTheme="minorEastAsia" w:cstheme="majorBidi"/>
          <w:bCs/>
          <w:sz w:val="28"/>
          <w:szCs w:val="28"/>
          <w:shd w:val="clear" w:color="auto" w:fill="FFFFFF"/>
        </w:rPr>
      </w:pP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原施工图屋面屋面板为单层0.</w:t>
      </w:r>
      <w:r w:rsidR="00756703"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6</w:t>
      </w: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厚</w:t>
      </w:r>
      <w:r w:rsidR="00756703" w:rsidRPr="00AF3CAB">
        <w:rPr>
          <w:rFonts w:asciiTheme="minorEastAsia" w:hAnsiTheme="minorEastAsia"/>
          <w:sz w:val="28"/>
          <w:szCs w:val="28"/>
          <w:shd w:val="clear" w:color="auto" w:fill="FFFFFF"/>
        </w:rPr>
        <w:t>YX28-205-820</w:t>
      </w: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型压型钢板，檩条间距</w:t>
      </w:r>
      <w:r w:rsidR="00756703"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1500mm</w:t>
      </w:r>
      <w:r>
        <w:rPr>
          <w:rFonts w:asciiTheme="minorEastAsia" w:hAnsiTheme="minorEastAsia" w:cstheme="majorBidi" w:hint="eastAsia"/>
          <w:bCs/>
          <w:sz w:val="28"/>
          <w:szCs w:val="28"/>
          <w:shd w:val="clear" w:color="auto" w:fill="FFFFFF"/>
        </w:rPr>
        <w:t>，建议采用专用夹具固定光伏组件支架。</w:t>
      </w:r>
    </w:p>
    <w:p w:rsidR="00BF7A4D" w:rsidRPr="008570E1" w:rsidRDefault="00BF7A4D" w:rsidP="00BF7A4D">
      <w:pPr>
        <w:pStyle w:val="af6"/>
        <w:numPr>
          <w:ilvl w:val="0"/>
          <w:numId w:val="1"/>
        </w:numPr>
        <w:ind w:firstLineChars="0"/>
        <w:rPr>
          <w:rFonts w:ascii="宋体" w:hAnsi="宋体"/>
          <w:bCs/>
          <w:sz w:val="28"/>
          <w:szCs w:val="28"/>
          <w:shd w:val="clear" w:color="auto" w:fill="FFFFFF"/>
        </w:rPr>
      </w:pPr>
      <w:r w:rsidRPr="008570E1">
        <w:rPr>
          <w:rFonts w:ascii="宋体" w:hAnsi="宋体" w:hint="eastAsia"/>
          <w:bCs/>
          <w:sz w:val="28"/>
          <w:szCs w:val="28"/>
          <w:shd w:val="clear" w:color="auto" w:fill="FFFFFF"/>
        </w:rPr>
        <w:t>建议安装光伏板时，做好安全防护，采用人工安装，不得使用大型机械操作，不得增加屋面及檩条集中荷载，施工堆积荷载不应</w:t>
      </w:r>
      <w:r w:rsidR="00A37388">
        <w:rPr>
          <w:rFonts w:ascii="宋体" w:hAnsi="宋体" w:hint="eastAsia"/>
          <w:bCs/>
          <w:sz w:val="28"/>
          <w:szCs w:val="28"/>
          <w:shd w:val="clear" w:color="auto" w:fill="FFFFFF"/>
        </w:rPr>
        <w:t>大于</w:t>
      </w:r>
      <w:r w:rsidRPr="008570E1">
        <w:rPr>
          <w:rFonts w:ascii="宋体" w:hAnsi="宋体" w:hint="eastAsia"/>
          <w:bCs/>
          <w:sz w:val="28"/>
          <w:szCs w:val="28"/>
          <w:shd w:val="clear" w:color="auto" w:fill="FFFFFF"/>
        </w:rPr>
        <w:t>0.</w:t>
      </w:r>
      <w:r w:rsidR="00A37388">
        <w:rPr>
          <w:rFonts w:ascii="宋体" w:hAnsi="宋体" w:hint="eastAsia"/>
          <w:bCs/>
          <w:sz w:val="28"/>
          <w:szCs w:val="28"/>
          <w:shd w:val="clear" w:color="auto" w:fill="FFFFFF"/>
        </w:rPr>
        <w:t>15</w:t>
      </w:r>
      <w:r w:rsidRPr="008570E1">
        <w:rPr>
          <w:rFonts w:ascii="宋体" w:hAnsi="宋体" w:hint="eastAsia"/>
          <w:sz w:val="28"/>
          <w:szCs w:val="28"/>
          <w:shd w:val="clear" w:color="auto" w:fill="FFFFFF"/>
        </w:rPr>
        <w:t xml:space="preserve"> KN/m</w:t>
      </w:r>
      <w:r w:rsidRPr="008570E1">
        <w:rPr>
          <w:rFonts w:ascii="宋体" w:hAnsi="宋体" w:hint="eastAsia"/>
          <w:sz w:val="28"/>
          <w:szCs w:val="28"/>
          <w:shd w:val="clear" w:color="auto" w:fill="FFFFFF"/>
          <w:vertAlign w:val="superscript"/>
        </w:rPr>
        <w:t>2</w:t>
      </w:r>
      <w:r w:rsidRPr="008570E1">
        <w:rPr>
          <w:rFonts w:ascii="宋体" w:hAnsi="宋体" w:hint="eastAsia"/>
          <w:sz w:val="28"/>
          <w:szCs w:val="28"/>
          <w:shd w:val="clear" w:color="auto" w:fill="FFFFFF"/>
        </w:rPr>
        <w:t>，</w:t>
      </w:r>
      <w:r w:rsidRPr="008570E1">
        <w:rPr>
          <w:rFonts w:ascii="宋体" w:hAnsi="宋体" w:hint="eastAsia"/>
          <w:bCs/>
          <w:sz w:val="28"/>
          <w:szCs w:val="28"/>
          <w:shd w:val="clear" w:color="auto" w:fill="FFFFFF"/>
        </w:rPr>
        <w:t>不允许人员聚集安装；使用过程中</w:t>
      </w:r>
      <w:r w:rsidRPr="008570E1">
        <w:rPr>
          <w:rFonts w:ascii="宋体" w:hAnsi="宋体" w:hint="eastAsia"/>
          <w:sz w:val="28"/>
          <w:szCs w:val="28"/>
          <w:shd w:val="clear" w:color="auto" w:fill="FFFFFF"/>
        </w:rPr>
        <w:t>清洗屋面组件时，人员不得聚集，同一跨檩条内只允许站一个人清洗，</w:t>
      </w:r>
      <w:r w:rsidRPr="008570E1">
        <w:rPr>
          <w:rFonts w:ascii="宋体" w:hAnsi="宋体" w:hint="eastAsia"/>
          <w:bCs/>
          <w:sz w:val="28"/>
          <w:szCs w:val="28"/>
          <w:shd w:val="clear" w:color="auto" w:fill="FFFFFF"/>
        </w:rPr>
        <w:t>安装光伏板应采用专用支架固定光伏组件。</w:t>
      </w:r>
    </w:p>
    <w:p w:rsidR="00BF7A4D" w:rsidRPr="008570E1" w:rsidRDefault="00BF7A4D" w:rsidP="00BF7A4D">
      <w:pPr>
        <w:pStyle w:val="af6"/>
        <w:numPr>
          <w:ilvl w:val="0"/>
          <w:numId w:val="1"/>
        </w:numPr>
        <w:ind w:firstLineChars="0"/>
        <w:rPr>
          <w:rFonts w:ascii="宋体" w:hAnsi="宋体"/>
          <w:bCs/>
          <w:sz w:val="28"/>
          <w:szCs w:val="28"/>
          <w:shd w:val="clear" w:color="auto" w:fill="FFFFFF"/>
        </w:rPr>
      </w:pPr>
      <w:r w:rsidRPr="008570E1">
        <w:rPr>
          <w:rFonts w:ascii="宋体" w:hAnsi="宋体" w:hint="eastAsia"/>
          <w:bCs/>
          <w:sz w:val="28"/>
          <w:szCs w:val="28"/>
          <w:shd w:val="clear" w:color="auto" w:fill="FFFFFF"/>
        </w:rPr>
        <w:t>建议成品屋面的保护与防治：1）.做好屋面彩钢的保护措施，对边角或容易碰撞的落水管，做好防撞保护；2）.安装时不要在屋面随意踩踏，尽可能踩在檩条位置，保证成品屋面的平整；3）.施工人员安装时，在屋面行走应才在波谷处，不能踩踏波峰；4）.材料放置应在波谷且是钢梁位置垫通长方木后方可放置，避免重物压坏波峰。</w:t>
      </w:r>
    </w:p>
    <w:p w:rsidR="00BF7A4D" w:rsidRPr="00BF7A4D" w:rsidRDefault="00BF7A4D" w:rsidP="00BF7A4D">
      <w:pPr>
        <w:pStyle w:val="af6"/>
        <w:numPr>
          <w:ilvl w:val="0"/>
          <w:numId w:val="1"/>
        </w:numPr>
        <w:ind w:firstLineChars="0"/>
        <w:rPr>
          <w:rFonts w:ascii="宋体" w:hAnsi="宋体"/>
          <w:bCs/>
          <w:sz w:val="28"/>
          <w:szCs w:val="28"/>
          <w:shd w:val="clear" w:color="auto" w:fill="FFFFFF"/>
        </w:rPr>
      </w:pPr>
      <w:r w:rsidRPr="008570E1">
        <w:rPr>
          <w:rFonts w:ascii="宋体" w:hAnsi="宋体" w:hint="eastAsia"/>
          <w:bCs/>
          <w:sz w:val="28"/>
          <w:szCs w:val="28"/>
          <w:shd w:val="clear" w:color="auto" w:fill="FFFFFF"/>
        </w:rPr>
        <w:t>光伏板的日常维护与保养建议：1）.定期根据部署环境对光伏板进行清洁，及时清除灰尘、积水等污染，防止由灰尘、水滴、空中污染物以及其他介质而在太阳能电池片表面造成的蒙尘、中和以及结着，对其导致电池片效率下降，甚至对负反馈影响；2）.尽量多采取有利于保护太阳能电池板的措施；3）.使用电动设备时，要注意保护电池板不受磨损；4）.光伏板定期维护检查：检查电池板及支架上接线是否紧固，确保散热效果良好，同时也可以检查电池板是否有烧损、损坏等情况；5）.进行有效的防雷保护，如安装静电雷击防护器等措施；6）.尽量选择管理规范的安装公司，在安装时都进行必要的检查与维护。</w:t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九. 验算不满足范围</w:t>
      </w:r>
      <w:r w:rsidR="00D768F3">
        <w:rPr>
          <w:rFonts w:hint="eastAsia"/>
        </w:rPr>
        <w:t>、</w:t>
      </w:r>
      <w:r>
        <w:rPr>
          <w:rFonts w:hint="eastAsia"/>
        </w:rPr>
        <w:t>面积</w:t>
      </w:r>
    </w:p>
    <w:p w:rsidR="00740735" w:rsidRPr="00A32BDF" w:rsidRDefault="00A32BDF" w:rsidP="00A32BD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72BAD94C" wp14:editId="052F1EBE">
            <wp:extent cx="6496050" cy="3762375"/>
            <wp:effectExtent l="0" t="0" r="0" b="9525"/>
            <wp:docPr id="23" name="图片 23" descr="C:\Users\Administrator\AppData\Roaming\Tencent\Users\631276085\QQ\WinTemp\RichOle\WT6}FO%F6]QSM8MVO{%P02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AppData\Roaming\Tencent\Users\631276085\QQ\WinTemp\RichOle\WT6}FO%F6]QSM8MVO{%P02L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735" w:rsidRPr="00A32BDF" w:rsidRDefault="00AA41AD" w:rsidP="00A32BDF">
      <w:pPr>
        <w:pStyle w:val="a9"/>
        <w:jc w:val="left"/>
        <w:rPr>
          <w:rFonts w:asciiTheme="minorEastAsia" w:eastAsiaTheme="minorEastAsia" w:hAnsiTheme="minorEastAsia"/>
          <w:b w:val="0"/>
          <w:sz w:val="28"/>
          <w:szCs w:val="28"/>
          <w:shd w:val="clear" w:color="auto" w:fill="FFFFFF"/>
        </w:rPr>
      </w:pP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验算满足承载力要求的面积为</w:t>
      </w:r>
      <w:r w:rsidR="00A32BDF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6336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㎡，验算不满足承载力要求</w:t>
      </w:r>
      <w:r w:rsidR="00A32BDF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、扣除屋脊通风器所占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的面积为</w:t>
      </w:r>
      <w:r w:rsidR="00A32BDF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864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㎡（如图</w:t>
      </w:r>
      <w:r w:rsidR="00A32BDF"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紫色</w:t>
      </w:r>
      <w:r>
        <w:rPr>
          <w:rFonts w:asciiTheme="minorEastAsia" w:eastAsiaTheme="minorEastAsia" w:hAnsiTheme="minorEastAsia" w:hint="eastAsia"/>
          <w:b w:val="0"/>
          <w:sz w:val="28"/>
          <w:szCs w:val="28"/>
          <w:shd w:val="clear" w:color="auto" w:fill="FFFFFF"/>
        </w:rPr>
        <w:t>填充区域）。</w:t>
      </w:r>
    </w:p>
    <w:p w:rsidR="00740735" w:rsidRDefault="00AA41AD">
      <w:pPr>
        <w:pStyle w:val="a9"/>
        <w:jc w:val="left"/>
        <w:rPr>
          <w:rFonts w:asciiTheme="minorEastAsia" w:eastAsiaTheme="minorEastAsia" w:hAnsiTheme="minorEastAsia"/>
          <w:shd w:val="clear" w:color="auto" w:fill="FFFFFF"/>
        </w:rPr>
      </w:pPr>
      <w:r>
        <w:rPr>
          <w:rFonts w:asciiTheme="minorEastAsia" w:eastAsiaTheme="minorEastAsia" w:hAnsiTheme="minorEastAsia" w:hint="eastAsia"/>
          <w:shd w:val="clear" w:color="auto" w:fill="FFFFFF"/>
        </w:rPr>
        <w:t>十.主钢架梁柱验算结果</w:t>
      </w:r>
      <w:r w:rsidR="00D768F3">
        <w:rPr>
          <w:rFonts w:asciiTheme="minorEastAsia" w:eastAsiaTheme="minorEastAsia" w:hAnsiTheme="minorEastAsia" w:hint="eastAsia"/>
          <w:shd w:val="clear" w:color="auto" w:fill="FFFFFF"/>
        </w:rPr>
        <w:t>信息</w:t>
      </w:r>
      <w:r>
        <w:rPr>
          <w:rFonts w:asciiTheme="minorEastAsia" w:eastAsiaTheme="minorEastAsia" w:hAnsiTheme="minorEastAsia" w:hint="eastAsia"/>
          <w:shd w:val="clear" w:color="auto" w:fill="FFFFFF"/>
        </w:rPr>
        <w:t>及简图</w:t>
      </w:r>
    </w:p>
    <w:p w:rsidR="009357E2" w:rsidRDefault="009357E2" w:rsidP="009357E2">
      <w:pPr>
        <w:pStyle w:val="a9"/>
        <w:jc w:val="left"/>
        <w:rPr>
          <w:rFonts w:ascii="宋体"/>
          <w:color w:val="000000"/>
          <w:shd w:val="clear" w:color="auto" w:fill="FFFFFF"/>
        </w:rPr>
      </w:pPr>
      <w:r>
        <w:rPr>
          <w:rFonts w:ascii="宋体" w:hint="eastAsia"/>
          <w:color w:val="000000"/>
          <w:shd w:val="clear" w:color="auto" w:fill="FFFFFF"/>
        </w:rPr>
        <w:t>GJ-1：</w:t>
      </w:r>
    </w:p>
    <w:p w:rsidR="009357E2" w:rsidRDefault="009357E2" w:rsidP="009357E2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1. 设计依据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《钢结构设计标准》(GB 50017-2017);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《门式刚架轻型房屋钢结构技术规范》(GB 51022-2015);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《钢结构通用规范》(GB 55006-2021)</w:t>
      </w:r>
    </w:p>
    <w:p w:rsidR="009357E2" w:rsidRDefault="009357E2" w:rsidP="009357E2">
      <w:pPr>
        <w:pStyle w:val="a9"/>
        <w:jc w:val="left"/>
      </w:pPr>
      <w:bookmarkStart w:id="2" w:name="_Toc1"/>
      <w:r>
        <w:rPr>
          <w:rFonts w:ascii="宋体" w:hint="eastAsia"/>
          <w:color w:val="000000"/>
          <w:shd w:val="clear" w:color="auto" w:fill="FFFFFF"/>
        </w:rPr>
        <w:t>2. 计算软件信息</w:t>
      </w:r>
      <w:bookmarkEnd w:id="2"/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lastRenderedPageBreak/>
        <w:t>计算日期为 2023年 7月17日11时31分 5秒。</w:t>
      </w:r>
    </w:p>
    <w:p w:rsidR="009357E2" w:rsidRDefault="009357E2" w:rsidP="009357E2">
      <w:pPr>
        <w:pStyle w:val="a9"/>
        <w:jc w:val="left"/>
      </w:pPr>
      <w:bookmarkStart w:id="3" w:name="_Toc2"/>
      <w:r>
        <w:rPr>
          <w:rFonts w:ascii="宋体" w:hint="eastAsia"/>
          <w:color w:val="000000"/>
          <w:shd w:val="clear" w:color="auto" w:fill="FFFFFF"/>
        </w:rPr>
        <w:t>3. 结构计算简图</w:t>
      </w:r>
      <w:bookmarkEnd w:id="3"/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</w:t>
      </w:r>
    </w:p>
    <w:p w:rsidR="009357E2" w:rsidRDefault="009357E2" w:rsidP="009357E2">
      <w:pPr>
        <w:jc w:val="center"/>
      </w:pPr>
      <w:r>
        <w:rPr>
          <w:noProof/>
        </w:rPr>
        <w:drawing>
          <wp:inline distT="0" distB="0" distL="0" distR="0" wp14:anchorId="2DC45853" wp14:editId="607D3999">
            <wp:extent cx="5399405" cy="1835785"/>
            <wp:effectExtent l="0" t="0" r="0" b="8255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8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7E2" w:rsidRDefault="009357E2" w:rsidP="009357E2">
      <w:pPr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图1-1 结构简图</w:t>
      </w:r>
    </w:p>
    <w:p w:rsidR="009357E2" w:rsidRDefault="009357E2" w:rsidP="009357E2">
      <w:pPr>
        <w:pStyle w:val="a9"/>
        <w:jc w:val="left"/>
      </w:pPr>
      <w:bookmarkStart w:id="4" w:name="_Toc3"/>
      <w:r>
        <w:rPr>
          <w:rFonts w:ascii="宋体" w:hint="eastAsia"/>
          <w:color w:val="000000"/>
          <w:shd w:val="clear" w:color="auto" w:fill="FFFFFF"/>
        </w:rPr>
        <w:t>4. 结构计算信息</w:t>
      </w:r>
      <w:bookmarkEnd w:id="4"/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结构重要性系数: 1.00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节点总数:     21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柱数:         10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梁数:         10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支座约束数:   7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标准截面总数: 8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荷载分项系数：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恒载:    1.30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活载:    1.50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风载:    1.50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地震:    1.40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吊车:    1.50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风荷载计算信息:    计算风荷载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钢材:   Q345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lastRenderedPageBreak/>
        <w:t>梁柱自重计算信息:  柱梁自重都计算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恒载作用下柱的轴向变形: 考虑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梁柱自重计算增大系数: 1.20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梁刚度增大系数: 1.00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钢结构净截面面积与毛截面面积比: 0.85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门式刚架梁平面内的整体稳定性: 不验算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程序自动确定允许的长细比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钢梁(恒+活)容许挠跨比:   l /180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柱顶容许水平位移/柱高:   l /60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特征周期(s):0.35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地震作用计算: 计算水平地震作用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计算振型数：3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地震烈度：6.00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场地土类别：Ⅱ类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附加重量节点数：0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设计地震分组：第一组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周期折减系数:0.80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地震力计算方法：振型分解法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结构阻尼比：0.045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按GB50011-2010 地震效应增大系数:1.000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防火设计计算信息：不考虑防火设计</w:t>
      </w:r>
    </w:p>
    <w:p w:rsidR="009357E2" w:rsidRDefault="009357E2" w:rsidP="009357E2">
      <w:pPr>
        <w:pStyle w:val="a9"/>
        <w:jc w:val="left"/>
      </w:pPr>
      <w:bookmarkStart w:id="5" w:name="_Toc4"/>
      <w:r>
        <w:rPr>
          <w:rFonts w:ascii="宋体" w:hint="eastAsia"/>
          <w:color w:val="000000"/>
          <w:shd w:val="clear" w:color="auto" w:fill="FFFFFF"/>
        </w:rPr>
        <w:t>5. 结构基本信息</w:t>
      </w:r>
      <w:bookmarkEnd w:id="5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9357E2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40.05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15.15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40.05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9357E2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9357E2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9357E2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"/>
        <w:gridCol w:w="7995"/>
      </w:tblGrid>
      <w:tr w:rsidR="009357E2" w:rsidTr="00075BD2">
        <w:trPr>
          <w:trHeight w:val="340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H*B1*B2*Tw*T1*T2=500*300*300*8*16*16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         H*B1*B2*Tw*T1*T2=500*300*300*8*20*20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H*B1*B2*Tw*T1*T2=400*250*250*6*12*12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(H1~H2)*B1*B2*Tw*T1*T2=(700~500)*250*250*6*10*10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H*B1*B2*Tw*T1*T2=500*250*250*6*10*10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(H1~H2)*B1*B2*Tw*T1*T2=(700~500)*250*250*6*12*12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(H1~H2)*B1*B2*Tw*T1*T2=(500~700)*250*250*6*12*12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7994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(H1~H2)*B1*B2*Tw*T1*T2=(500~700)*250*250*6*10*10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9357E2" w:rsidTr="00075BD2">
        <w:trPr>
          <w:trHeight w:val="340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9357E2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 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1645"/>
        <w:gridCol w:w="1644"/>
        <w:gridCol w:w="1644"/>
        <w:gridCol w:w="1644"/>
        <w:gridCol w:w="1644"/>
      </w:tblGrid>
      <w:tr w:rsidR="009357E2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63075.5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7202.0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75649.1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156.8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25246.7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3125.7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82.6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35546.3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78.8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61423.9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3126.0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61423.9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3126.0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</w:tbl>
    <w:p w:rsidR="009357E2" w:rsidRDefault="009357E2" w:rsidP="009357E2"/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:rsidR="009357E2" w:rsidTr="00075BD2">
        <w:trPr>
          <w:trHeight w:val="340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2523.0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2523.0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1262.3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1262.3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</w:tbl>
    <w:p w:rsidR="009357E2" w:rsidRDefault="009357E2" w:rsidP="009357E2">
      <w:pPr>
        <w:pStyle w:val="a9"/>
        <w:jc w:val="left"/>
      </w:pPr>
      <w:bookmarkStart w:id="6" w:name="_Toc5"/>
      <w:r>
        <w:rPr>
          <w:rFonts w:ascii="宋体" w:hint="eastAsia"/>
          <w:color w:val="000000"/>
          <w:shd w:val="clear" w:color="auto" w:fill="FFFFFF"/>
        </w:rPr>
        <w:t>6. 荷载与效应组合</w:t>
      </w:r>
      <w:bookmarkEnd w:id="6"/>
    </w:p>
    <w:p w:rsidR="009357E2" w:rsidRDefault="009357E2" w:rsidP="009357E2">
      <w:pPr>
        <w:pStyle w:val="2"/>
        <w:jc w:val="left"/>
      </w:pPr>
      <w:bookmarkStart w:id="7" w:name="_Toc6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各工况荷载表</w:t>
      </w:r>
      <w:bookmarkEnd w:id="7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9357E2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4"/>
        <w:gridCol w:w="1530"/>
        <w:gridCol w:w="1531"/>
        <w:gridCol w:w="1531"/>
        <w:gridCol w:w="1531"/>
        <w:gridCol w:w="1531"/>
      </w:tblGrid>
      <w:tr w:rsidR="009357E2" w:rsidTr="00075BD2">
        <w:trPr>
          <w:trHeight w:val="340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:rsidR="009357E2" w:rsidTr="00075BD2">
        <w:trPr>
          <w:trHeight w:val="793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1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9357E2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2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9357E2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9357E2" w:rsidRDefault="009357E2" w:rsidP="009357E2">
      <w:pPr>
        <w:pStyle w:val="2"/>
        <w:jc w:val="left"/>
      </w:pPr>
      <w:bookmarkStart w:id="8" w:name="_Toc7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荷载效应组合表</w:t>
      </w:r>
      <w:bookmarkEnd w:id="8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9357E2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(63)1.3恒+1.5吊3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(64)1.3恒+1.5吊4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(67)1.3恒+1.5吊7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(68)1.3恒+1.5吊8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(69)1.0恒+1.5吊1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(70)1.0恒+1.5吊2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(73)1.0恒+1.5吊5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(74)1.0恒+1.5吊6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(75)1.0恒+1.5吊7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(76)1.0恒+1.5吊8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(77)1.3恒+1.05活1+1.5吊1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(78)1.3恒+1.05活1+1.5吊7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(79)1.3恒+1.05活2+1.5吊2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(80)1.3恒+1.05活2+1.5吊8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(81)1.3恒+1.05活3+1.5吊3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(82)1.3恒+1.05活3+1.5吊4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(83)1.3恒+1.05活4+1.5吊5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(84)1.3恒+1.05活4+1.5吊6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(89)1.0恒+1.05活3+1.5吊3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(90)1.0恒+1.05活3+1.5吊4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(91)1.0恒+1.05活4+1.5吊5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(92)1.0恒+1.05活4+1.5吊6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(93)1.3恒+1.5活1+1.05吊1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(94)1.3恒+1.5活1+1.05吊7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(95)1.3恒+1.5活2+1.05吊2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(96)1.3恒+1.5活2+1.05吊8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(97)1.3恒+1.5活3+1.05吊3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(98)1.3恒+1.5活3+1.05吊4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(99)1.3恒+1.5活4+1.05吊5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(100)1.3恒+1.5活4+1.05吊6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(101)1.0恒+1.5活1+1.05吊1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(102)1.0恒+1.5活1+1.05吊7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(103)1.0恒+1.5活2+1.05吊2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(104)1.0恒+1.5活2+1.05吊8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(105)1.0恒+1.5活3+1.05吊3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(106)1.0恒+1.5活3+1.05吊4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(107)1.0恒+1.5活4+1.05吊5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(108)1.0恒+1.5活4+1.05吊6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(109)1.3恒+1.05活1+0.9左风1+1.5吊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(110)1.3恒+1.05活1+0.9左风1+1.5吊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(111)1.3恒+1.05活1+0.9右风1+1.5吊1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(112)1.3恒+1.05活1+0.9右风1+1.5吊7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(113)1.3恒+1.05活2+0.9左风1+1.5吊2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(114)1.3恒+1.05活2+0.9左风1+1.5吊8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(115)1.3恒+1.05活2+0.9右风1+1.5吊2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(116)1.3恒+1.05活2+0.9右风1+1.5吊8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(117)1.3恒+1.05活3+0.9左风1+1.5吊3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(118)1.3恒+1.05活3+0.9左风1+1.5吊4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(119)1.3恒+1.05活3+0.9右风1+1.5吊3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(120)1.3恒+1.05活3+0.9右风1+1.5吊4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(121)1.3恒+1.05活4+0.9左风1+1.5吊5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(122)1.3恒+1.05活4+0.9左风1+1.5吊6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(123)1.3恒+1.05活4+0.9右风1+1.5吊5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(124)1.3恒+1.05活4+0.9右风1+1.5吊6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(125)1.0恒+1.05活1+0.9左风1+1.5吊1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(126)1.0恒+1.05活1+0.9左风1+1.5吊7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(127)1.0恒+1.05活1+0.9右风1+1.5吊1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(128)1.0恒+1.05活1+0.9右风1+1.5吊7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(130)1.0恒+1.05活2+0.9左风1+1.5吊8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(131)1.0恒+1.05活2+0.9右风1+1.5吊2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(132)1.0恒+1.05活2+0.9右风1+1.5吊8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(133)1.0恒+1.05活3+0.9左风1+1.5吊3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(134)1.0恒+1.05活3+0.9左风1+1.5吊4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(135)1.0恒+1.05活3+0.9右风1+1.5吊3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(136)1.0恒+1.05活3+0.9右风1+1.5吊4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(137)1.0恒+1.05活4+0.9左风1+1.5吊5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(138)1.0恒+1.05活4+0.9左风1+1.5吊6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(139)1.0恒+1.05活4+0.9右风1+1.5吊5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(140)1.0恒+1.05活4+0.9右风1+1.5吊6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(142)1.3恒+1.05活1+1.5左风1+1.05吊7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(143)1.3恒+1.05活1+1.5右风1+1.05吊1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(144)1.3恒+1.05活1+1.5右风1+1.05吊7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(145)1.3恒+1.05活2+1.5左风1+1.05吊2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(146)1.3恒+1.05活2+1.5左风1+1.05吊8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(147)1.3恒+1.05活2+1.5右风1+1.05吊2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(148)1.3恒+1.05活2+1.5右风1+1.05吊8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(149)1.3恒+1.05活3+1.5左风1+1.05吊3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(150)1.3恒+1.05活3+1.5左风1+1.05吊4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(151)1.3恒+1.05活3+1.5右风1+1.05吊3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(152)1.3恒+1.05活3+1.5右风1+1.05吊4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(153)1.3恒+1.05活4+1.5左风1+1.05吊5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(154)1.3恒+1.05活4+1.5左风1+1.05吊6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(155)1.3恒+1.05活4+1.5右风1+1.05吊5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(156)1.3恒+1.05活4+1.5右风1+1.05吊6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(157)1.0恒+1.05活1+1.5左风1+1.05吊1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(158)1.0恒+1.05活1+1.5左风1+1.05吊7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(159)1.0恒+1.05活1+1.5右风1+1.05吊1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(160)1.0恒+1.05活1+1.5右风1+1.05吊7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(161)1.0恒+1.05活2+1.5左风1+1.05吊2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(162)1.0恒+1.05活2+1.5左风1+1.05吊8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(163)1.0恒+1.05活2+1.5右风1+1.05吊2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(164)1.0恒+1.05活2+1.5右风1+1.05吊8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(165)1.0恒+1.05活3+1.5左风1+1.05吊3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(166)1.0恒+1.05活3+1.5左风1+1.05吊4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(167)1.0恒+1.05活3+1.5右风1+1.05吊3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(168)1.0恒+1.05活3+1.5右风1+1.05吊4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(169)1.0恒+1.05活4+1.5左风1+1.05吊5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(170)1.0恒+1.05活4+1.5左风1+1.05吊6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(171)1.0恒+1.05活4+1.5右风1+1.05吊5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(172)1.0恒+1.05活4+1.5右风1+1.05吊6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(173)1.3恒+1.5活1+0.9左风1+1.05吊1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(174)1.3恒+1.5活1+0.9左风1+1.05吊7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(175)1.3恒+1.5活1+0.9右风1+1.05吊1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(176)1.3恒+1.5活1+0.9右风1+1.05吊7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(177)1.3恒+1.5活2+0.9左风1+1.05吊2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(178)1.3恒+1.5活2+0.9左风1+1.05吊8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(179)1.3恒+1.5活2+0.9右风1+1.05吊2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(180)1.3恒+1.5活2+0.9右风1+1.05吊8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(181)1.3恒+1.5活3+0.9左风1+1.05吊3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(182)1.3恒+1.5活3+0.9左风1+1.05吊4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(183)1.3恒+1.5活3+0.9右风1+1.05吊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(184)1.3恒+1.5活3+0.9右风1+1.05吊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(185)1.3恒+1.5活4+0.9左风1+1.05吊5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(186)1.3恒+1.5活4+0.9左风1+1.05吊6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(187)1.3恒+1.5活4+0.9右风1+1.05吊5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(188)1.3恒+1.5活4+0.9右风1+1.05吊6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(189)1.0恒+1.5活1+0.9左风1+1.05吊1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(190)1.0恒+1.5活1+0.9左风1+1.05吊7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(191)1.0恒+1.5活1+0.9右风1+1.05吊1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(192)1.0恒+1.5活1+0.9右风1+1.05吊7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(193)1.0恒+1.5活2+0.9左风1+1.05吊2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(194)1.0恒+1.5活2+0.9左风1+1.05吊8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(195)1.0恒+1.5活2+0.9右风1+1.05吊2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(196)1.0恒+1.5活2+0.9右风1+1.05吊8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(197)1.0恒+1.5活3+0.9左风1+1.05吊3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(198)1.0恒+1.5活3+0.9左风1+1.05吊4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(199)1.0恒+1.5活3+0.9右风1+1.05吊3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(200)1.0恒+1.5活3+0.9右风1+1.05吊4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(201)1.0恒+1.5活4+0.9左风1+1.05吊5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(202)1.0恒+1.5活4+0.9左风1+1.05吊6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(203)1.0恒+1.5活4+0.9右风1+1.05吊5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(204)1.0恒+1.5活4+0.9右风1+1.05吊6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(205)1.3恒+0.65活1+0.65吊1+1.4左地震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(206)1.3恒+0.65活1+0.65吊1+1.4右地震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(207)1.3恒+0.65活1+0.65吊7+1.4左地震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(208)1.3恒+0.65活1+0.65吊7+1.4右地震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(209)1.3恒+0.65活2+0.65吊2+1.4左地震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(210)1.3恒+0.65活2+0.65吊2+1.4右地震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(211)1.3恒+0.65活2+0.65吊8+1.4左地震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(212)1.3恒+0.65活2+0.65吊8+1.4右地震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(213)1.3恒+0.65活3+0.65吊3+1.4左地震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(214)1.3恒+0.65活3+0.65吊3+1.4右地震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(215)1.3恒+0.65活3+0.65吊4+1.4左地震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(216)1.3恒+0.65活3+0.65吊4+1.4右地震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(217)1.3恒+0.65活4+0.65吊5+1.4左地震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(218)1.3恒+0.65活4+0.65吊5+1.4右地震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(219)1.3恒+0.65活4+0.65吊6+1.4左地震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(220)1.3恒+0.65活4+0.65吊6+1.4右地震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(221)1.0恒+0.5活1+0.5吊1+1.4左地震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(222)1.0恒+0.5活1+0.5吊1+1.4右地震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(223)1.0恒+0.5活1+0.5吊7+1.4左地震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(224)1.0恒+0.5活1+0.5吊7+1.4右地震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(225)1.0恒+0.5活2+0.5吊2+1.4左地震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(226)1.0恒+0.5活2+0.5吊2+1.4右地震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(227)1.0恒+0.5活2+0.5吊8+1.4左地震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(228)1.0恒+0.5活2+0.5吊8+1.4右地震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(229)1.0恒+0.5活3+0.5吊3+1.4左地震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(230)1.0恒+0.5活3+0.5吊3+1.4右地震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(231)1.0恒+0.5活3+0.5吊4+1.4左地震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(232)1.0恒+0.5活3+0.5吊4+1.4右地震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(233)1.0恒+0.5活4+0.5吊5+1.4左地震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(234)1.0恒+0.5活4+0.5吊5+1.4右地震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(235)1.0恒+0.5活4+0.5吊6+1.4左地震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(236)1.0恒+0.5活4+0.5吊6+1.4右地震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9357E2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(63)1.0恒+1.5吊1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(64)1.0恒+1.5吊2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(65)1.3恒+1.05活1+1.5吊1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(66)1.3恒+1.05活2+1.5吊2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(67)1.0恒+1.05活1+1.5吊1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(68)1.0恒+1.05活2+1.5吊2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(69)1.3恒+1.5活1+1.05吊1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(70)1.3恒+1.5活2+1.05吊2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(71)1.0恒+1.5活1+1.05吊1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(72)1.0恒+1.5活2+1.05吊2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(74)1.3恒+1.05活1+0.9右风1+1.5吊1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(76)1.3恒+1.05活2+0.9右风1+1.5吊2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(78)1.0恒+1.05活1+0.9右风1+1.5吊1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(80)1.0恒+1.05活2+0.9右风1+1.5吊2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(82)1.3恒+1.05活1+1.5右风1+1.05吊1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(84)1.3恒+1.05活2+1.5右风1+1.05吊2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(86)1.0恒+1.05活1+1.5右风1+1.05吊1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(88)1.0恒+1.05活2+1.5右风1+1.05吊2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(90)1.3恒+1.5活1+0.9右风1+1.05吊1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(92)1.3恒+1.5活2+0.9右风1+1.05吊2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(94)1.0恒+1.5活1+0.9右风1+1.05吊1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(96)1.0恒+1.5活2+0.9右风1+1.05吊2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(97)1.3恒+0.65活1+0.65吊1+1.4左地震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(98)1.3恒+0.65活1+0.65吊1+1.4右地震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(99)1.3恒+0.65活2+0.65吊2+1.4左地震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(100)1.3恒+0.65活2+0.65吊2+1.4右地震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(101)1.0恒+0.5活1+0.5吊1+1.4左地震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(102)1.0恒+0.5活1+0.5吊1+1.4右地震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(103)1.0恒+0.5活2+0.5吊2+1.4左地震</w:t>
            </w:r>
          </w:p>
        </w:tc>
        <w:tc>
          <w:tcPr>
            <w:tcW w:w="4536" w:type="dxa"/>
            <w:shd w:val="clear" w:color="auto" w:fill="FFFFFF"/>
          </w:tcPr>
          <w:p w:rsidR="009357E2" w:rsidRDefault="009357E2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(104)1.0恒+0.5活2+0.5吊2+1.4右地震</w:t>
            </w:r>
          </w:p>
        </w:tc>
      </w:tr>
    </w:tbl>
    <w:p w:rsidR="009357E2" w:rsidRDefault="009357E2" w:rsidP="009357E2">
      <w:pPr>
        <w:pStyle w:val="a9"/>
        <w:jc w:val="left"/>
      </w:pPr>
      <w:bookmarkStart w:id="9" w:name="_Toc8"/>
      <w:r>
        <w:rPr>
          <w:rFonts w:ascii="宋体" w:hint="eastAsia"/>
          <w:color w:val="000000"/>
          <w:shd w:val="clear" w:color="auto" w:fill="FFFFFF"/>
        </w:rPr>
        <w:t>7. 地震计算信息</w:t>
      </w:r>
      <w:bookmarkEnd w:id="9"/>
    </w:p>
    <w:p w:rsidR="009357E2" w:rsidRDefault="009357E2" w:rsidP="009357E2">
      <w:pPr>
        <w:pStyle w:val="2"/>
        <w:jc w:val="left"/>
      </w:pPr>
      <w:bookmarkStart w:id="10" w:name="_Toc9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1. 左地震</w:t>
      </w:r>
      <w:bookmarkEnd w:id="10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9357E2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225.962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211.125</w:t>
            </w:r>
          </w:p>
        </w:tc>
      </w:tr>
    </w:tbl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11.970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5.343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0.018</w:t>
      </w:r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9357E2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0.834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0.262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0.174</w:t>
            </w:r>
          </w:p>
        </w:tc>
      </w:tr>
    </w:tbl>
    <w:p w:rsidR="009357E2" w:rsidRDefault="009357E2" w:rsidP="009357E2">
      <w:pPr>
        <w:pStyle w:val="2"/>
        <w:jc w:val="left"/>
      </w:pPr>
      <w:bookmarkStart w:id="11" w:name="_Toc10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右地震</w:t>
      </w:r>
      <w:bookmarkEnd w:id="11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9357E2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225.962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211.125</w:t>
            </w:r>
          </w:p>
        </w:tc>
      </w:tr>
    </w:tbl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11.970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5.343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9357E2" w:rsidRDefault="009357E2" w:rsidP="009357E2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0.018</w:t>
      </w:r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9357E2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0.834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0.262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0.174</w:t>
            </w:r>
          </w:p>
        </w:tc>
      </w:tr>
    </w:tbl>
    <w:p w:rsidR="009357E2" w:rsidRDefault="009357E2" w:rsidP="009357E2">
      <w:pPr>
        <w:pStyle w:val="a9"/>
        <w:jc w:val="left"/>
      </w:pPr>
      <w:bookmarkStart w:id="12" w:name="_Toc11"/>
      <w:r>
        <w:rPr>
          <w:rFonts w:ascii="宋体" w:hint="eastAsia"/>
          <w:color w:val="000000"/>
          <w:shd w:val="clear" w:color="auto" w:fill="FFFFFF"/>
        </w:rPr>
        <w:t>8. 内力计算结果</w:t>
      </w:r>
      <w:bookmarkEnd w:id="12"/>
    </w:p>
    <w:p w:rsidR="009357E2" w:rsidRDefault="009357E2" w:rsidP="009357E2">
      <w:pPr>
        <w:pStyle w:val="2"/>
        <w:jc w:val="left"/>
      </w:pPr>
      <w:bookmarkStart w:id="13" w:name="_Toc12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单工况内力</w:t>
      </w:r>
      <w:bookmarkEnd w:id="13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2"/>
        <w:gridCol w:w="794"/>
        <w:gridCol w:w="1077"/>
        <w:gridCol w:w="1077"/>
        <w:gridCol w:w="1077"/>
        <w:gridCol w:w="1077"/>
        <w:gridCol w:w="1077"/>
        <w:gridCol w:w="1077"/>
      </w:tblGrid>
      <w:tr w:rsidR="009357E2" w:rsidTr="00075BD2">
        <w:trPr>
          <w:trHeight w:val="340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-32.8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-90.5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-14.6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W w:w="88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9"/>
        <w:gridCol w:w="794"/>
        <w:gridCol w:w="1077"/>
        <w:gridCol w:w="1077"/>
        <w:gridCol w:w="1077"/>
        <w:gridCol w:w="1077"/>
        <w:gridCol w:w="1077"/>
        <w:gridCol w:w="1077"/>
      </w:tblGrid>
      <w:tr w:rsidR="009357E2" w:rsidTr="00075BD2">
        <w:trPr>
          <w:trHeight w:val="340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</w:tbl>
    <w:p w:rsidR="009357E2" w:rsidRDefault="009357E2" w:rsidP="009357E2">
      <w:pPr>
        <w:pStyle w:val="a9"/>
        <w:jc w:val="left"/>
      </w:pPr>
      <w:bookmarkStart w:id="14" w:name="_Toc13"/>
      <w:r>
        <w:rPr>
          <w:rFonts w:ascii="宋体" w:hint="eastAsia"/>
          <w:color w:val="000000"/>
          <w:shd w:val="clear" w:color="auto" w:fill="FFFFFF"/>
        </w:rPr>
        <w:t>9. 节点位移</w:t>
      </w:r>
      <w:bookmarkEnd w:id="14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9357E2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9357E2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9357E2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10.67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10.64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-10.47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-10.45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-10.68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-10.47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-10.62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-10.49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-10.58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-10.45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-10.55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7.01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-7.01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-10.88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 2 左-刹车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7.02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-7.97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-10.76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9357E2" w:rsidRDefault="009357E2" w:rsidP="00075BD2">
            <w:pPr>
              <w:jc w:val="left"/>
            </w:pPr>
          </w:p>
        </w:tc>
      </w:tr>
    </w:tbl>
    <w:p w:rsidR="009357E2" w:rsidRDefault="009357E2" w:rsidP="009357E2">
      <w:pPr>
        <w:pStyle w:val="a9"/>
        <w:jc w:val="left"/>
      </w:pPr>
      <w:bookmarkStart w:id="15" w:name="_Toc14"/>
      <w:r>
        <w:rPr>
          <w:rFonts w:ascii="宋体" w:hint="eastAsia"/>
          <w:color w:val="000000"/>
          <w:shd w:val="clear" w:color="auto" w:fill="FFFFFF"/>
        </w:rPr>
        <w:t>10. 构件设计结果汇总</w:t>
      </w:r>
      <w:bookmarkEnd w:id="15"/>
    </w:p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W w:w="103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5"/>
        <w:gridCol w:w="960"/>
        <w:gridCol w:w="849"/>
        <w:gridCol w:w="961"/>
        <w:gridCol w:w="961"/>
        <w:gridCol w:w="962"/>
        <w:gridCol w:w="962"/>
        <w:gridCol w:w="962"/>
        <w:gridCol w:w="963"/>
        <w:gridCol w:w="936"/>
        <w:gridCol w:w="958"/>
      </w:tblGrid>
      <w:tr w:rsidR="009357E2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84.93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117.06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900.9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77.40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139.77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877.2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82.06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139.77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930.0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68.97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113.50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1058.6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82.06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139.77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930.0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77.46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139.77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877.8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84.91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117.06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900.9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84.93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56.49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434.7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84.91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56.49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434.7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68.97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86.45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806.2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9357E2" w:rsidRDefault="009357E2" w:rsidP="009357E2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W w:w="102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:rsidR="009357E2" w:rsidTr="00913001">
        <w:trPr>
          <w:trHeight w:val="340"/>
          <w:tblHeader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506.7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121.2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124.3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500.4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447.6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124.3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9357E2" w:rsidTr="00913001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447.6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9357E2" w:rsidRDefault="009357E2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913001" w:rsidRDefault="00913001" w:rsidP="00913001">
      <w:pPr>
        <w:pStyle w:val="a9"/>
        <w:jc w:val="left"/>
      </w:pPr>
      <w:bookmarkStart w:id="16" w:name="_Toc16"/>
      <w:r>
        <w:rPr>
          <w:rFonts w:ascii="宋体" w:hint="eastAsia"/>
          <w:color w:val="000000"/>
          <w:shd w:val="clear" w:color="auto" w:fill="FFFFFF"/>
        </w:rPr>
        <w:t>12. 荷载与计算结果简图</w:t>
      </w:r>
      <w:bookmarkEnd w:id="16"/>
    </w:p>
    <w:p w:rsidR="00913001" w:rsidRDefault="00913001" w:rsidP="00913001">
      <w:pPr>
        <w:pStyle w:val="2"/>
        <w:jc w:val="left"/>
      </w:pPr>
      <w:bookmarkStart w:id="17" w:name="_Toc17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结构简图</w:t>
      </w:r>
      <w:bookmarkEnd w:id="17"/>
    </w:p>
    <w:p w:rsidR="00913001" w:rsidRDefault="00913001" w:rsidP="00913001">
      <w:pPr>
        <w:sectPr w:rsidR="00913001">
          <w:headerReference w:type="default" r:id="rId31"/>
          <w:footerReference w:type="default" r:id="rId32"/>
          <w:pgSz w:w="11906" w:h="16838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13BF49E6" wp14:editId="2C82B44E">
            <wp:extent cx="9251950" cy="6371590"/>
            <wp:effectExtent l="0" t="0" r="0" b="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3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   刚架简图</w:t>
        </w:r>
      </w:hyperlink>
    </w:p>
    <w:p w:rsidR="00913001" w:rsidRDefault="00913001" w:rsidP="00913001">
      <w:pPr>
        <w:pStyle w:val="2"/>
        <w:jc w:val="left"/>
      </w:pPr>
      <w:bookmarkStart w:id="18" w:name="_Toc18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2. 荷载简图</w:t>
      </w:r>
      <w:bookmarkEnd w:id="18"/>
    </w:p>
    <w:p w:rsidR="00913001" w:rsidRDefault="00913001" w:rsidP="00913001">
      <w:pPr>
        <w:jc w:val="center"/>
      </w:pPr>
      <w:r>
        <w:rPr>
          <w:noProof/>
        </w:rPr>
        <w:drawing>
          <wp:inline distT="0" distB="0" distL="0" distR="0" wp14:anchorId="2D4BCD35" wp14:editId="500C3EEC">
            <wp:extent cx="9251950" cy="6011545"/>
            <wp:effectExtent l="0" t="0" r="0" b="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3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   恒载简图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00D6C751" wp14:editId="4AA93143">
            <wp:extent cx="9251950" cy="6371590"/>
            <wp:effectExtent l="0" t="0" r="0" b="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3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   活载简图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7D3B214" wp14:editId="6F638D4B">
            <wp:extent cx="9251950" cy="6371590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4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   左风1简图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93062E4" wp14:editId="304EAD34">
            <wp:extent cx="9251950" cy="6371590"/>
            <wp:effectExtent l="0" t="0" r="0" b="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4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图12-5   右风1简图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5577EB4" wp14:editId="18A49EED">
            <wp:extent cx="9251950" cy="6371590"/>
            <wp:effectExtent l="0" t="0" r="0" b="0"/>
            <wp:docPr id="18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4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图12-6   吊车荷载简图</w:t>
        </w:r>
      </w:hyperlink>
    </w:p>
    <w:p w:rsidR="00913001" w:rsidRDefault="00913001" w:rsidP="00913001">
      <w:pPr>
        <w:pStyle w:val="2"/>
        <w:jc w:val="left"/>
      </w:pPr>
      <w:bookmarkStart w:id="19" w:name="_Toc19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3. 应力比图</w:t>
      </w:r>
      <w:bookmarkEnd w:id="19"/>
    </w:p>
    <w:p w:rsidR="00913001" w:rsidRDefault="00913001" w:rsidP="00913001">
      <w:pPr>
        <w:jc w:val="center"/>
      </w:pPr>
      <w:r>
        <w:rPr>
          <w:noProof/>
        </w:rPr>
        <w:drawing>
          <wp:inline distT="0" distB="0" distL="0" distR="0" wp14:anchorId="7E71B446" wp14:editId="6B1DDAE3">
            <wp:extent cx="9251950" cy="6011545"/>
            <wp:effectExtent l="0" t="0" r="0" b="0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4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图12-7   应力比图</w:t>
        </w:r>
      </w:hyperlink>
    </w:p>
    <w:p w:rsidR="00913001" w:rsidRDefault="00913001" w:rsidP="00913001">
      <w:pPr>
        <w:pStyle w:val="2"/>
        <w:jc w:val="left"/>
      </w:pPr>
      <w:bookmarkStart w:id="20" w:name="_Toc20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4. 内力图</w:t>
      </w:r>
      <w:bookmarkEnd w:id="20"/>
    </w:p>
    <w:p w:rsidR="00913001" w:rsidRDefault="00913001" w:rsidP="00913001">
      <w:pPr>
        <w:jc w:val="center"/>
      </w:pPr>
      <w:r>
        <w:rPr>
          <w:noProof/>
        </w:rPr>
        <w:drawing>
          <wp:inline distT="0" distB="0" distL="0" distR="0" wp14:anchorId="7363213C" wp14:editId="3CFEF4DB">
            <wp:extent cx="9251950" cy="6011545"/>
            <wp:effectExtent l="0" t="0" r="0" b="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4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图12-8   恒载弯矩图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1C044B5B" wp14:editId="6BCB94B5">
            <wp:extent cx="9251950" cy="6371590"/>
            <wp:effectExtent l="0" t="0" r="0" b="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5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图12-9   恒载剪力图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7C14DBDC" wp14:editId="47438DB8">
            <wp:extent cx="9251950" cy="6371590"/>
            <wp:effectExtent l="0" t="0" r="0" b="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5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图12-10   恒载轴力图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05A09CFF" wp14:editId="7DB38B3F">
            <wp:extent cx="9251950" cy="6371590"/>
            <wp:effectExtent l="0" t="0" r="0" b="0"/>
            <wp:docPr id="2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5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图12-11   活载弯矩图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6BF1DAF5" wp14:editId="3869D893">
            <wp:extent cx="9251950" cy="6371590"/>
            <wp:effectExtent l="0" t="0" r="0" b="0"/>
            <wp:docPr id="28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5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图12-12   活载剪力图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4FA644B6" wp14:editId="38A6D4A2">
            <wp:extent cx="9251950" cy="6371590"/>
            <wp:effectExtent l="0" t="0" r="0" b="0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5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图12-13   活载轴力图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73380E82" wp14:editId="48919241">
            <wp:extent cx="9251950" cy="6371590"/>
            <wp:effectExtent l="0" t="0" r="0" b="0"/>
            <wp:docPr id="30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6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图12-14   左风1弯矩图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13A49937" wp14:editId="2C967F0A">
            <wp:extent cx="9251950" cy="6371590"/>
            <wp:effectExtent l="0" t="0" r="0" b="0"/>
            <wp:docPr id="31" name="图片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6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图12-15   右风1弯矩图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249474FB" wp14:editId="6E588C8F">
            <wp:extent cx="9251950" cy="6371590"/>
            <wp:effectExtent l="0" t="0" r="0" b="0"/>
            <wp:docPr id="32" name="图片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6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图12-16   左风1剪力图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6153FCF" wp14:editId="083DDDC4">
            <wp:extent cx="9251950" cy="6371590"/>
            <wp:effectExtent l="0" t="0" r="0" b="0"/>
            <wp:docPr id="33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6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图12-17   右风1剪力图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48715B74" wp14:editId="3FCE5445">
            <wp:extent cx="9251950" cy="6371590"/>
            <wp:effectExtent l="0" t="0" r="0" b="0"/>
            <wp:docPr id="34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6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图12-18   左风1轴力图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6983C0D1" wp14:editId="7E890563">
            <wp:extent cx="9251950" cy="6371590"/>
            <wp:effectExtent l="0" t="0" r="0" b="0"/>
            <wp:docPr id="35" name="图片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7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图12-19   右风1轴力图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69A0A3A5" wp14:editId="52B2D45F">
            <wp:extent cx="9251950" cy="6371590"/>
            <wp:effectExtent l="0" t="0" r="0" b="0"/>
            <wp:docPr id="36" name="图片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7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图12-20   左地震弯矩图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318A1BC7" wp14:editId="1A585DEA">
            <wp:extent cx="9251950" cy="6371590"/>
            <wp:effectExtent l="0" t="0" r="0" b="0"/>
            <wp:docPr id="37" name="图片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7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图12-21   右地震弯矩图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4B178B76" wp14:editId="614E0335">
            <wp:extent cx="9251950" cy="6371590"/>
            <wp:effectExtent l="0" t="0" r="0" b="0"/>
            <wp:docPr id="38" name="图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7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图12-22   左地震剪力图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08DE0430" wp14:editId="4853698C">
            <wp:extent cx="9251950" cy="6371590"/>
            <wp:effectExtent l="0" t="0" r="0" b="0"/>
            <wp:docPr id="40" name="图片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7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图12-23   右地震剪力图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4304FDF8" wp14:editId="318FF254">
            <wp:extent cx="9251950" cy="6371590"/>
            <wp:effectExtent l="0" t="0" r="0" b="0"/>
            <wp:docPr id="41" name="图片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8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图12-24   左地震轴力图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7A50552E" wp14:editId="76E0CFA7">
            <wp:extent cx="9251950" cy="6371590"/>
            <wp:effectExtent l="0" t="0" r="0" b="0"/>
            <wp:docPr id="68" name="图片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8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图12-25   右地震轴力图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298B22F2" wp14:editId="59C85955">
            <wp:extent cx="9251950" cy="6371590"/>
            <wp:effectExtent l="0" t="0" r="0" b="0"/>
            <wp:docPr id="76" name="图片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8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图12-26   弯矩包络图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7617ED4A" wp14:editId="0EF720CE">
            <wp:extent cx="9251950" cy="6371590"/>
            <wp:effectExtent l="0" t="0" r="0" b="0"/>
            <wp:docPr id="77" name="图片 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8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图12-27   剪力包络图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39B2281F" wp14:editId="02BA0A54">
            <wp:extent cx="9251950" cy="6371590"/>
            <wp:effectExtent l="0" t="0" r="0" b="0"/>
            <wp:docPr id="78" name="图片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8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图12-28   轴力包络图</w:t>
        </w:r>
      </w:hyperlink>
    </w:p>
    <w:p w:rsidR="00913001" w:rsidRDefault="00913001" w:rsidP="00913001">
      <w:pPr>
        <w:pStyle w:val="2"/>
        <w:jc w:val="left"/>
      </w:pPr>
      <w:bookmarkStart w:id="21" w:name="_Toc21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5. 位移图</w:t>
      </w:r>
      <w:bookmarkEnd w:id="21"/>
    </w:p>
    <w:p w:rsidR="00913001" w:rsidRDefault="00913001" w:rsidP="00913001">
      <w:pPr>
        <w:jc w:val="center"/>
      </w:pPr>
      <w:r>
        <w:rPr>
          <w:noProof/>
        </w:rPr>
        <w:drawing>
          <wp:inline distT="0" distB="0" distL="0" distR="0" wp14:anchorId="362ADC8F" wp14:editId="255C1B97">
            <wp:extent cx="9251950" cy="6011545"/>
            <wp:effectExtent l="0" t="0" r="0" b="0"/>
            <wp:docPr id="79" name="图片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9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图12-29   恒载位移图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99B3ED4" wp14:editId="33C63617">
            <wp:extent cx="9251950" cy="6371590"/>
            <wp:effectExtent l="0" t="0" r="0" b="0"/>
            <wp:docPr id="80" name="图片 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9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图12-30   活载位移图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615D97C" wp14:editId="1F454EAE">
            <wp:extent cx="9251950" cy="6371590"/>
            <wp:effectExtent l="0" t="0" r="0" b="0"/>
            <wp:docPr id="81" name="图片 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9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图12-31   左风1位移图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40E81A84" wp14:editId="234E015D">
            <wp:extent cx="9251950" cy="6371590"/>
            <wp:effectExtent l="0" t="0" r="0" b="0"/>
            <wp:docPr id="82" name="图片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9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图12-32   右风1位移图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0297043C" wp14:editId="768A3528">
            <wp:extent cx="9251950" cy="6371590"/>
            <wp:effectExtent l="0" t="0" r="0" b="0"/>
            <wp:docPr id="83" name="图片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9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图12-33   左地震位移图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2F2624B0" wp14:editId="655A4695">
            <wp:extent cx="9251950" cy="6371590"/>
            <wp:effectExtent l="0" t="0" r="0" b="0"/>
            <wp:docPr id="84" name="图片 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0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图12-34   右地震位移图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352A961" wp14:editId="2538D39E">
            <wp:extent cx="9251950" cy="6371590"/>
            <wp:effectExtent l="0" t="0" r="0" b="0"/>
            <wp:docPr id="85" name="图片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0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图12-35   恒+活位移图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101B2506" wp14:editId="7C681BBC">
            <wp:extent cx="9251950" cy="6371590"/>
            <wp:effectExtent l="0" t="0" r="0" b="0"/>
            <wp:docPr id="86" name="图片 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0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图12-36   吊车刹车位移图</w:t>
        </w:r>
      </w:hyperlink>
    </w:p>
    <w:p w:rsidR="00913001" w:rsidRDefault="00913001" w:rsidP="00913001">
      <w:pPr>
        <w:pStyle w:val="2"/>
        <w:jc w:val="left"/>
      </w:pPr>
      <w:bookmarkStart w:id="22" w:name="_Toc22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6. 挠度图</w:t>
      </w:r>
      <w:bookmarkEnd w:id="22"/>
    </w:p>
    <w:p w:rsidR="00913001" w:rsidRDefault="00913001" w:rsidP="00913001">
      <w:pPr>
        <w:jc w:val="center"/>
      </w:pPr>
      <w:r>
        <w:rPr>
          <w:noProof/>
        </w:rPr>
        <w:drawing>
          <wp:inline distT="0" distB="0" distL="0" distR="0" wp14:anchorId="40FD0338" wp14:editId="457141DA">
            <wp:extent cx="9251950" cy="6011545"/>
            <wp:effectExtent l="0" t="0" r="0" b="0"/>
            <wp:docPr id="87" name="图片 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0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图12-37   (恒+活+吊车)挠度图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24F81F1D" wp14:editId="5DCE69FC">
            <wp:extent cx="9251950" cy="6371590"/>
            <wp:effectExtent l="0" t="0" r="0" b="0"/>
            <wp:docPr id="88" name="图片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08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图12-38   (活+吊车)挠度图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52C4C934" wp14:editId="6267B5DE">
            <wp:extent cx="9251950" cy="6371590"/>
            <wp:effectExtent l="0" t="0" r="0" b="0"/>
            <wp:docPr id="89" name="图片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10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图12-39   斜梁计算坡度图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3FB8E7A8" wp14:editId="339BE1FD">
            <wp:extent cx="9251950" cy="6371590"/>
            <wp:effectExtent l="0" t="0" r="0" b="0"/>
            <wp:docPr id="90" name="图片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12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图12-40   抗风柱挠度图</w:t>
        </w:r>
      </w:hyperlink>
    </w:p>
    <w:p w:rsidR="00913001" w:rsidRDefault="00913001" w:rsidP="00913001">
      <w:pPr>
        <w:pStyle w:val="2"/>
        <w:jc w:val="left"/>
      </w:pPr>
      <w:bookmarkStart w:id="23" w:name="_Toc23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7. 计算长度系数图</w:t>
      </w:r>
      <w:bookmarkEnd w:id="23"/>
    </w:p>
    <w:p w:rsidR="00913001" w:rsidRDefault="00913001" w:rsidP="00913001">
      <w:pPr>
        <w:jc w:val="center"/>
      </w:pPr>
      <w:r>
        <w:rPr>
          <w:noProof/>
        </w:rPr>
        <w:drawing>
          <wp:inline distT="0" distB="0" distL="0" distR="0" wp14:anchorId="7E396519" wp14:editId="7AE86724">
            <wp:extent cx="9251950" cy="6011545"/>
            <wp:effectExtent l="0" t="0" r="0" b="0"/>
            <wp:docPr id="42" name="图片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14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图12-41   平面内计算长度系数</w:t>
        </w:r>
      </w:hyperlink>
    </w:p>
    <w:p w:rsidR="00913001" w:rsidRDefault="00913001" w:rsidP="00913001">
      <w:pPr>
        <w:jc w:val="center"/>
      </w:pPr>
      <w:r>
        <w:rPr>
          <w:noProof/>
        </w:rPr>
        <w:lastRenderedPageBreak/>
        <w:drawing>
          <wp:inline distT="0" distB="0" distL="0" distR="0" wp14:anchorId="40C9C20B" wp14:editId="1726047A">
            <wp:extent cx="9251950" cy="6371590"/>
            <wp:effectExtent l="0" t="0" r="0" b="0"/>
            <wp:docPr id="43" name="图片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001" w:rsidRDefault="00FA187E" w:rsidP="00913001">
      <w:pPr>
        <w:jc w:val="center"/>
      </w:pPr>
      <w:hyperlink r:id="rId116" w:history="1">
        <w:r w:rsidR="00913001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图12-42   平面外计算长度系数</w:t>
        </w:r>
      </w:hyperlink>
    </w:p>
    <w:p w:rsidR="00387783" w:rsidRDefault="00387783" w:rsidP="00387783">
      <w:pPr>
        <w:pStyle w:val="a9"/>
        <w:jc w:val="left"/>
        <w:rPr>
          <w:rFonts w:ascii="宋体"/>
          <w:color w:val="000000"/>
          <w:shd w:val="clear" w:color="auto" w:fill="FFFFFF"/>
        </w:rPr>
      </w:pPr>
      <w:r>
        <w:rPr>
          <w:rFonts w:ascii="宋体" w:hint="eastAsia"/>
          <w:color w:val="000000"/>
          <w:shd w:val="clear" w:color="auto" w:fill="FFFFFF"/>
        </w:rPr>
        <w:t>GJ-1a: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1. 设计依据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《钢结构设计标准》(GB 50017-2017);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lastRenderedPageBreak/>
        <w:t>《门式刚架轻型房屋钢结构技术规范》(GB 51022-2015);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《钢结构通用规范》(GB 55006-2021)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2. 计算软件信息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计算日期为 2023年 7月17日11时29分 9秒。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3. 结构计算简图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3D30FDF" wp14:editId="0314E26A">
            <wp:extent cx="5399405" cy="1835785"/>
            <wp:effectExtent l="0" t="0" r="0" b="8255"/>
            <wp:docPr id="91" name="图片 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8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387783" w:rsidP="00387783">
      <w:pPr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图1-1 结构简图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4. 结构计算信息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结构重要性系数: 1.00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节点总数:     13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柱数:         6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梁数:         6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支座约束数:   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标准截面总数: 7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荷载分项系数：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恒载:    1.30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活载:    1.50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风载:    1.50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lastRenderedPageBreak/>
        <w:t xml:space="preserve">    地震:    1.40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吊车:    1.50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风荷载计算信息:    计算风荷载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钢材:   Q345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梁柱自重计算信息:  柱梁自重都计算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恒载作用下柱的轴向变形: 考虑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梁柱自重计算增大系数: 1.20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梁刚度增大系数: 1.00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钢结构净截面面积与毛截面面积比: 0.85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门式刚架梁平面内的整体稳定性: 不验算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程序自动确定允许的长细比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钢梁(恒+活)容许挠跨比:   l /180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柱顶容许水平位移/柱高:   l /60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特征周期(s):0.35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地震作用计算: 计算水平地震作用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计算振型数：3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地震烈度：6.00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场地土类别：Ⅱ类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附加重量节点数：0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设计地震分组：第一组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周期折减系数:0.80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地震力计算方法：振型分解法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结构阻尼比：0.045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按GB50011-2010 地震效应增大系数:1.000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防火设计计算信息：不考虑防火设计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5. 结构基本信息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15.15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47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"/>
        <w:gridCol w:w="7995"/>
      </w:tblGrid>
      <w:tr w:rsidR="00387783" w:rsidTr="00075BD2">
        <w:trPr>
          <w:trHeight w:val="340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H*B1*B2*Tw*T1*T2=500*300*300*8*16*16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H*B1*B2*Tw*T1*T2=500*300*300*8*20*20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(H1~H2)*B1*B2*Tw*T1*T2=(700~500)*250*250*6*10*10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         H*B1*B2*Tw*T1*T2=500*250*250*6*10*10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(H1~H2)*B1*B2*Tw*T1*T2=(700~500)*250*250*6*12*12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(H1~H2)*B1*B2*Tw*T1*T2=(500~700)*250*250*6*12*12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(H1~H2)*B1*B2*Tw*T1*T2=(500~700)*250*250*6*10*10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387783" w:rsidTr="00075BD2">
        <w:trPr>
          <w:trHeight w:val="340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387783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1645"/>
        <w:gridCol w:w="1644"/>
        <w:gridCol w:w="1644"/>
        <w:gridCol w:w="1644"/>
        <w:gridCol w:w="1644"/>
      </w:tblGrid>
      <w:tr w:rsidR="00387783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63075.5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7202.0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75649.1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156.8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35546.3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78.8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61423.9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3126.0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61423.9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3126.0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</w:tbl>
    <w:p w:rsidR="00387783" w:rsidRDefault="00387783" w:rsidP="00387783"/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:rsidR="00387783" w:rsidTr="00075BD2">
        <w:trPr>
          <w:trHeight w:val="340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2523.0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2523.0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2047.5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6. 荷载与效应组合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各工况荷载表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387783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4"/>
        <w:gridCol w:w="1530"/>
        <w:gridCol w:w="1531"/>
        <w:gridCol w:w="1531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:rsidR="00387783" w:rsidTr="00075BD2">
        <w:trPr>
          <w:trHeight w:val="793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1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387783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lastRenderedPageBreak/>
        <w:t>吊车 2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387783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荷载效应组合表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(63)1.3恒+1.5吊3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(64)1.3恒+1.5吊4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(67)1.3恒+1.5吊7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(68)1.3恒+1.5吊8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(69)1.0恒+1.5吊1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(70)1.0恒+1.5吊2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(73)1.0恒+1.5吊5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(74)1.0恒+1.5吊6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(75)1.0恒+1.5吊7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(76)1.0恒+1.5吊8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(77)1.3恒+1.05活1+1.5吊1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(78)1.3恒+1.05活1+1.5吊7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(79)1.3恒+1.05活2+1.5吊2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(80)1.3恒+1.05活2+1.5吊8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(81)1.3恒+1.05活3+1.5吊3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(82)1.3恒+1.05活3+1.5吊4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(83)1.3恒+1.05活4+1.5吊5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(84)1.3恒+1.05活4+1.5吊6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(89)1.0恒+1.05活3+1.5吊3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(90)1.0恒+1.05活3+1.5吊4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(91)1.0恒+1.05活4+1.5吊5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(92)1.0恒+1.05活4+1.5吊6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(93)1.3恒+1.5活1+1.05吊1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(94)1.3恒+1.5活1+1.05吊7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(95)1.3恒+1.5活2+1.05吊2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(96)1.3恒+1.5活2+1.05吊8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(97)1.3恒+1.5活3+1.05吊3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(98)1.3恒+1.5活3+1.05吊4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(99)1.3恒+1.5活4+1.05吊5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(100)1.3恒+1.5活4+1.05吊6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(102)1.0恒+1.5活1+1.05吊7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(103)1.0恒+1.5活2+1.05吊2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(104)1.0恒+1.5活2+1.05吊8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(105)1.0恒+1.5活3+1.05吊3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(106)1.0恒+1.5活3+1.05吊4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(107)1.0恒+1.5活4+1.05吊5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(108)1.0恒+1.5活4+1.05吊6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(109)1.3恒+1.05活1+0.9左风1+1.5吊1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(110)1.3恒+1.05活1+0.9左风1+1.5吊7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(111)1.3恒+1.05活1+0.9右风1+1.5吊1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(112)1.3恒+1.05活1+0.9右风1+1.5吊7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(113)1.3恒+1.05活2+0.9左风1+1.5吊2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(114)1.3恒+1.05活2+0.9左风1+1.5吊8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(115)1.3恒+1.05活2+0.9右风1+1.5吊2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(116)1.3恒+1.05活2+0.9右风1+1.5吊8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(117)1.3恒+1.05活3+0.9左风1+1.5吊3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(118)1.3恒+1.05活3+0.9左风1+1.5吊4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(119)1.3恒+1.05活3+0.9右风1+1.5吊3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(120)1.3恒+1.05活3+0.9右风1+1.5吊4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(121)1.3恒+1.05活4+0.9左风1+1.5吊5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(122)1.3恒+1.05活4+0.9左风1+1.5吊6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(123)1.3恒+1.05活4+0.9右风1+1.5吊5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(124)1.3恒+1.05活4+0.9右风1+1.5吊6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(125)1.0恒+1.05活1+0.9左风1+1.5吊1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(126)1.0恒+1.05活1+0.9左风1+1.5吊7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(127)1.0恒+1.05活1+0.9右风1+1.5吊1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(128)1.0恒+1.05活1+0.9右风1+1.5吊7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(130)1.0恒+1.05活2+0.9左风1+1.5吊8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(131)1.0恒+1.05活2+0.9右风1+1.5吊2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(132)1.0恒+1.05活2+0.9右风1+1.5吊8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(133)1.0恒+1.05活3+0.9左风1+1.5吊3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(134)1.0恒+1.05活3+0.9左风1+1.5吊4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(135)1.0恒+1.05活3+0.9右风1+1.5吊3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(136)1.0恒+1.05活3+0.9右风1+1.5吊4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(137)1.0恒+1.05活4+0.9左风1+1.5吊5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(138)1.0恒+1.05活4+0.9左风1+1.5吊6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(139)1.0恒+1.05活4+0.9右风1+1.5吊5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(140)1.0恒+1.05活4+0.9右风1+1.5吊6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(142)1.3恒+1.05活1+1.5左风1+1.05吊7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(143)1.3恒+1.05活1+1.5右风1+1.05吊1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(144)1.3恒+1.05活1+1.5右风1+1.05吊7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(145)1.3恒+1.05活2+1.5左风1+1.05吊2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(146)1.3恒+1.05活2+1.5左风1+1.05吊8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(147)1.3恒+1.05活2+1.5右风1+1.05吊2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(148)1.3恒+1.05活2+1.5右风1+1.05吊8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(149)1.3恒+1.05活3+1.5左风1+1.05吊3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(150)1.3恒+1.05活3+1.5左风1+1.05吊4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(151)1.3恒+1.05活3+1.5右风1+1.05吊3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(152)1.3恒+1.05活3+1.5右风1+1.05吊4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(153)1.3恒+1.05活4+1.5左风1+1.05吊5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(154)1.3恒+1.05活4+1.5左风1+1.05吊6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(155)1.3恒+1.05活4+1.5右风1+1.05吊5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(156)1.3恒+1.05活4+1.5右风1+1.05吊6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(157)1.0恒+1.05活1+1.5左风1+1.05吊1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(158)1.0恒+1.05活1+1.5左风1+1.05吊7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(159)1.0恒+1.05活1+1.5右风1+1.05吊1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(160)1.0恒+1.05活1+1.5右风1+1.05吊7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(161)1.0恒+1.05活2+1.5左风1+1.05吊2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(162)1.0恒+1.05活2+1.5左风1+1.05吊8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(163)1.0恒+1.05活2+1.5右风1+1.05吊2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(164)1.0恒+1.05活2+1.5右风1+1.05吊8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(165)1.0恒+1.05活3+1.5左风1+1.05吊3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(166)1.0恒+1.05活3+1.5左风1+1.05吊4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(167)1.0恒+1.05活3+1.5右风1+1.05吊3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(168)1.0恒+1.05活3+1.5右风1+1.05吊4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(169)1.0恒+1.05活4+1.5左风1+1.05吊5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(170)1.0恒+1.05活4+1.5左风1+1.05吊6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(171)1.0恒+1.05活4+1.5右风1+1.05吊5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(172)1.0恒+1.05活4+1.5右风1+1.05吊6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(173)1.3恒+1.5活1+0.9左风1+1.05吊1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(174)1.3恒+1.5活1+0.9左风1+1.05吊7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(175)1.3恒+1.5活1+0.9右风1+1.05吊1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(176)1.3恒+1.5活1+0.9右风1+1.05吊7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(177)1.3恒+1.5活2+0.9左风1+1.05吊2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(178)1.3恒+1.5活2+0.9左风1+1.05吊8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(179)1.3恒+1.5活2+0.9右风1+1.05吊2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(180)1.3恒+1.5活2+0.9右风1+1.05吊8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(181)1.3恒+1.5活3+0.9左风1+1.05吊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(182)1.3恒+1.5活3+0.9左风1+1.05吊</w:t>
            </w: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(183)1.3恒+1.5活3+0.9右风1+1.05吊3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(184)1.3恒+1.5活3+0.9右风1+1.05吊4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(185)1.3恒+1.5活4+0.9左风1+1.05吊5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(186)1.3恒+1.5活4+0.9左风1+1.05吊6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(187)1.3恒+1.5活4+0.9右风1+1.05吊5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(188)1.3恒+1.5活4+0.9右风1+1.05吊6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(189)1.0恒+1.5活1+0.9左风1+1.05吊1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(190)1.0恒+1.5活1+0.9左风1+1.05吊7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(191)1.0恒+1.5活1+0.9右风1+1.05吊1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(192)1.0恒+1.5活1+0.9右风1+1.05吊7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(193)1.0恒+1.5活2+0.9左风1+1.05吊2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(194)1.0恒+1.5活2+0.9左风1+1.05吊8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(195)1.0恒+1.5活2+0.9右风1+1.05吊2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(196)1.0恒+1.5活2+0.9右风1+1.05吊8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(197)1.0恒+1.5活3+0.9左风1+1.05吊3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(198)1.0恒+1.5活3+0.9左风1+1.05吊4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(199)1.0恒+1.5活3+0.9右风1+1.05吊3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(200)1.0恒+1.5活3+0.9右风1+1.05吊4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(201)1.0恒+1.5活4+0.9左风1+1.05吊5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(202)1.0恒+1.5活4+0.9左风1+1.05吊6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(203)1.0恒+1.5活4+0.9右风1+1.05吊5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(204)1.0恒+1.5活4+0.9右风1+1.05吊6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(205)1.3恒+0.65活1+0.65吊1+1.4左地震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(206)1.3恒+0.65活1+0.65吊1+1.4右地震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(207)1.3恒+0.65活1+0.65吊7+1.4左地震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(208)1.3恒+0.65活1+0.65吊7+1.4右地震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(209)1.3恒+0.65活2+0.65吊2+1.4左地震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(210)1.3恒+0.65活2+0.65吊2+1.4右地震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(211)1.3恒+0.65活2+0.65吊8+1.4左地震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(212)1.3恒+0.65活2+0.65吊8+1.4右地震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(213)1.3恒+0.65活3+0.65吊3+1.4左地震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(214)1.3恒+0.65活3+0.65吊3+1.4右地震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(215)1.3恒+0.65活3+0.65吊4+1.4左地震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(216)1.3恒+0.65活3+0.65吊4+1.4右地震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(217)1.3恒+0.65活4+0.65吊5+1.4左地震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(218)1.3恒+0.65活4+0.65吊5+1.4右地震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(219)1.3恒+0.65活4+0.65吊6+1.4左地震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(220)1.3恒+0.65活4+0.65吊6+1.4右地震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(221)1.0恒+0.5活1+0.5吊1+1.4左地震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(222)1.0恒+0.5活1+0.5吊1+1.4右地震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(223)1.0恒+0.5活1+0.5吊7+1.4左地震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(224)1.0恒+0.5活1+0.5吊7+1.4右地震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(225)1.0恒+0.5活2+0.5吊2+1.4左地震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(226)1.0恒+0.5活2+0.5吊2+1.4右地震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(227)1.0恒+0.5活2+0.5吊8+1.4左地震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(228)1.0恒+0.5活2+0.5吊8+1.4右地震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(229)1.0恒+0.5活3+0.5吊3+1.4左地震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(230)1.0恒+0.5活3+0.5吊3+1.4右地震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(231)1.0恒+0.5活3+0.5吊4+1.4左地震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(232)1.0恒+0.5活3+0.5吊4+1.4右地震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(233)1.0恒+0.5活4+0.5吊5+1.4左地震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(234)1.0恒+0.5活4+0.5吊5+1.4右地震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(235)1.0恒+0.5活4+0.5吊6+1.4左地震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(236)1.0恒+0.5活4+0.5吊6+1.4右地震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(63)1.0恒+1.5吊1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(64)1.0恒+1.5吊2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(66)1.3恒+1.05活2+1.5吊2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(67)1.0恒+1.05活1+1.5吊1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(68)1.0恒+1.05活2+1.5吊2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(69)1.3恒+1.5活1+1.05吊1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(70)1.3恒+1.5活2+1.05吊2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(72)1.0恒+1.5活2+1.05吊2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(74)1.3恒+1.05活1+0.9右风1+1.5吊1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(76)1.3恒+1.05活2+0.9右风1+1.5吊2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(78)1.0恒+1.05活1+0.9右风1+1.5吊1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(80)1.0恒+1.05活2+0.9右风1+1.5吊2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(82)1.3恒+1.05活1+1.5右风1+1.05吊1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(84)1.3恒+1.05活2+1.5右风1+1.05吊2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(90)1.3恒+1.5活1+0.9右风1+1.05吊1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(92)1.3恒+1.5活2+0.9右风1+1.05吊2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(94)1.0恒+1.5活1+0.9右风1+1.05吊1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(96)1.0恒+1.5活2+0.9右风1+1.05吊2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(97)1.3恒+0.65活1+0.65吊1+1.4左地震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(98)1.3恒+0.65活1+0.65吊1+1.4右地震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(99)1.3恒+0.65活2+0.65吊2+1.4左地震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(100)1.3恒+0.65活2+0.65吊2+1.4右地震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(101)1.0恒+0.5活1+0.5吊1+1.4左地震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(102)1.0恒+0.5活1+0.5吊1+1.4右地震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(103)1.0恒+0.5活2+0.5吊2+1.4左地震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(104)1.0恒+0.5活2+0.5吊2+1.4右地震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7. 地震计算信息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左地震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225.962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189.434</w:t>
            </w:r>
          </w:p>
        </w:tc>
      </w:tr>
    </w:tbl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10.949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5.170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0.017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0.878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0.191</w:t>
            </w:r>
          </w:p>
        </w:tc>
      </w:tr>
    </w:tbl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右地震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225.962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115.400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189.434</w:t>
            </w:r>
          </w:p>
        </w:tc>
      </w:tr>
    </w:tbl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10.949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5.170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0.017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0.878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0.191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8. 内力计算结果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单工况内力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2"/>
        <w:gridCol w:w="794"/>
        <w:gridCol w:w="1077"/>
        <w:gridCol w:w="1077"/>
        <w:gridCol w:w="1077"/>
        <w:gridCol w:w="1077"/>
        <w:gridCol w:w="1077"/>
        <w:gridCol w:w="1077"/>
      </w:tblGrid>
      <w:tr w:rsidR="00387783" w:rsidTr="00075BD2">
        <w:trPr>
          <w:trHeight w:val="340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-56.1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99.9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186.0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-36.1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-99.8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-185.9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-97.2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87.0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-87.0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-16.1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W w:w="88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9"/>
        <w:gridCol w:w="794"/>
        <w:gridCol w:w="1077"/>
        <w:gridCol w:w="1077"/>
        <w:gridCol w:w="1077"/>
        <w:gridCol w:w="1077"/>
        <w:gridCol w:w="1077"/>
        <w:gridCol w:w="1077"/>
      </w:tblGrid>
      <w:tr w:rsidR="00387783" w:rsidTr="00075BD2">
        <w:trPr>
          <w:trHeight w:val="340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-195.6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-41.1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-36.8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-36.9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185.9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224.8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-260.7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9. 节点位移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387783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15.42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15.42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387783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387783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14.46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9.03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9.64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6.31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-14.47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-9.66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-9.06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-11.61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-10.19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-8.53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-8.53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-7.12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10. 构件设计结果汇总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W w:w="103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6"/>
        <w:gridCol w:w="960"/>
        <w:gridCol w:w="848"/>
        <w:gridCol w:w="961"/>
        <w:gridCol w:w="961"/>
        <w:gridCol w:w="962"/>
        <w:gridCol w:w="961"/>
        <w:gridCol w:w="962"/>
        <w:gridCol w:w="963"/>
        <w:gridCol w:w="936"/>
        <w:gridCol w:w="959"/>
      </w:tblGrid>
      <w:tr w:rsidR="00387783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117.06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900.9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68.98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113.50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1058.6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117.06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900.9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56.49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434.7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56.49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434.7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68.98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86.45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806.2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W w:w="102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:rsidR="00387783" w:rsidTr="00387783">
        <w:trPr>
          <w:trHeight w:val="340"/>
          <w:tblHeader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746.0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447.6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746.0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447.6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12. 荷载与计算结果简图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结构简图</w:t>
      </w:r>
    </w:p>
    <w:p w:rsidR="00387783" w:rsidRDefault="00387783" w:rsidP="00387783">
      <w:pPr>
        <w:sectPr w:rsidR="00387783">
          <w:headerReference w:type="default" r:id="rId118"/>
          <w:footerReference w:type="default" r:id="rId119"/>
          <w:pgSz w:w="11906" w:h="16838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CD97140" wp14:editId="3CDA9C96">
            <wp:extent cx="9251950" cy="6371590"/>
            <wp:effectExtent l="0" t="0" r="0" b="0"/>
            <wp:docPr id="92" name="图片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2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   刚架简图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荷载简图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9B5F565" wp14:editId="4493E16F">
            <wp:extent cx="9251950" cy="6011545"/>
            <wp:effectExtent l="0" t="0" r="0" b="0"/>
            <wp:docPr id="93" name="图片 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2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   恒载简图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83C2C92" wp14:editId="3786E7A8">
            <wp:extent cx="9251950" cy="6371590"/>
            <wp:effectExtent l="0" t="0" r="0" b="0"/>
            <wp:docPr id="94" name="图片 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2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   活载简图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D71F338" wp14:editId="278C875C">
            <wp:extent cx="9251950" cy="6371590"/>
            <wp:effectExtent l="0" t="0" r="0" b="0"/>
            <wp:docPr id="95" name="图片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2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   左风1简图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53189FF" wp14:editId="6887D09A">
            <wp:extent cx="9251950" cy="6371590"/>
            <wp:effectExtent l="0" t="0" r="0" b="0"/>
            <wp:docPr id="96" name="图片 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2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图12-5   右风1简图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D5AA366" wp14:editId="593B58C5">
            <wp:extent cx="9251950" cy="6371590"/>
            <wp:effectExtent l="0" t="0" r="0" b="0"/>
            <wp:docPr id="97" name="图片 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3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图12-6   吊车荷载简图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3. 应力比图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4C959CD" wp14:editId="4B86FE50">
            <wp:extent cx="9251950" cy="6011545"/>
            <wp:effectExtent l="0" t="0" r="0" b="0"/>
            <wp:docPr id="98" name="图片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3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图12-7   应力比图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4. 内力图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4D73209" wp14:editId="1EA7371F">
            <wp:extent cx="9251950" cy="6011545"/>
            <wp:effectExtent l="0" t="0" r="0" b="0"/>
            <wp:docPr id="99" name="图片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3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图12-8   恒载弯矩图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FFA6E6A" wp14:editId="156A9D4B">
            <wp:extent cx="9251950" cy="6371590"/>
            <wp:effectExtent l="0" t="0" r="0" b="0"/>
            <wp:docPr id="100" name="图片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3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图12-9   恒载剪力图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6211658" wp14:editId="2E630E7A">
            <wp:extent cx="9251950" cy="6371590"/>
            <wp:effectExtent l="0" t="0" r="0" b="0"/>
            <wp:docPr id="101" name="图片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3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图12-10   恒载轴力图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92F365D" wp14:editId="134551AC">
            <wp:extent cx="9251950" cy="6371590"/>
            <wp:effectExtent l="0" t="0" r="0" b="0"/>
            <wp:docPr id="102" name="图片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4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图12-11   活载弯矩图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55AFCB0" wp14:editId="6E9CD788">
            <wp:extent cx="9251950" cy="6371590"/>
            <wp:effectExtent l="0" t="0" r="0" b="0"/>
            <wp:docPr id="103" name="图片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4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图12-12   活载剪力图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2057651" wp14:editId="7698C947">
            <wp:extent cx="9251950" cy="6371590"/>
            <wp:effectExtent l="0" t="0" r="0" b="0"/>
            <wp:docPr id="104" name="图片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4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图12-13   活载轴力图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E6EB069" wp14:editId="5772A381">
            <wp:extent cx="9251950" cy="6371590"/>
            <wp:effectExtent l="0" t="0" r="0" b="0"/>
            <wp:docPr id="105" name="图片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4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图12-14   左风1弯矩图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3F77343" wp14:editId="270DC4A8">
            <wp:extent cx="9251950" cy="6371590"/>
            <wp:effectExtent l="0" t="0" r="0" b="0"/>
            <wp:docPr id="106" name="图片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4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图12-15   右风1弯矩图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63E2969" wp14:editId="29C78CD1">
            <wp:extent cx="9251950" cy="6371590"/>
            <wp:effectExtent l="0" t="0" r="0" b="0"/>
            <wp:docPr id="107" name="图片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5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图12-16   左风1剪力图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7720870" wp14:editId="1CBA9AB7">
            <wp:extent cx="9251950" cy="6371590"/>
            <wp:effectExtent l="0" t="0" r="0" b="0"/>
            <wp:docPr id="108" name="图片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5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图12-17   右风1剪力图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DCE12C8" wp14:editId="25B35441">
            <wp:extent cx="9251950" cy="6371590"/>
            <wp:effectExtent l="0" t="0" r="0" b="0"/>
            <wp:docPr id="109" name="图片 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5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图12-18   左风1轴力图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BB41408" wp14:editId="76716F9D">
            <wp:extent cx="9251950" cy="6371590"/>
            <wp:effectExtent l="0" t="0" r="0" b="0"/>
            <wp:docPr id="110" name="图片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5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图12-19   右风1轴力图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8D3CBD9" wp14:editId="704040BC">
            <wp:extent cx="9251950" cy="6371590"/>
            <wp:effectExtent l="0" t="0" r="0" b="0"/>
            <wp:docPr id="111" name="图片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5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图12-20   左地震弯矩图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C0064B4" wp14:editId="662449B2">
            <wp:extent cx="9251950" cy="6371590"/>
            <wp:effectExtent l="0" t="0" r="0" b="0"/>
            <wp:docPr id="112" name="图片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6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图12-21   右地震弯矩图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92C18B1" wp14:editId="4BBC0EC6">
            <wp:extent cx="9251950" cy="6371590"/>
            <wp:effectExtent l="0" t="0" r="0" b="0"/>
            <wp:docPr id="113" name="图片 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6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图12-22   左地震剪力图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88F9EEB" wp14:editId="08D060CF">
            <wp:extent cx="9251950" cy="6371590"/>
            <wp:effectExtent l="0" t="0" r="0" b="0"/>
            <wp:docPr id="114" name="图片 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6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图12-23   右地震剪力图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D1EAAF5" wp14:editId="5C9156F6">
            <wp:extent cx="9251950" cy="6371590"/>
            <wp:effectExtent l="0" t="0" r="0" b="0"/>
            <wp:docPr id="115" name="图片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6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图12-24   左地震轴力图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EC21307" wp14:editId="0660D075">
            <wp:extent cx="9251950" cy="6371590"/>
            <wp:effectExtent l="0" t="0" r="0" b="0"/>
            <wp:docPr id="116" name="图片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6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图12-25   右地震轴力图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B29D4F8" wp14:editId="1EDC1E57">
            <wp:extent cx="9251950" cy="6371590"/>
            <wp:effectExtent l="0" t="0" r="0" b="0"/>
            <wp:docPr id="117" name="图片 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7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图12-26   弯矩包络图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D84A6D3" wp14:editId="6500E7D5">
            <wp:extent cx="9251950" cy="6371590"/>
            <wp:effectExtent l="0" t="0" r="0" b="0"/>
            <wp:docPr id="118" name="图片 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7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图12-27   剪力包络图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ECAC7E5" wp14:editId="74637D25">
            <wp:extent cx="9251950" cy="6371590"/>
            <wp:effectExtent l="0" t="0" r="0" b="0"/>
            <wp:docPr id="119" name="图片 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7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图12-28   轴力包络图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5. 位移图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7C4F64B" wp14:editId="4A296CD8">
            <wp:extent cx="9251950" cy="6011545"/>
            <wp:effectExtent l="0" t="0" r="0" b="0"/>
            <wp:docPr id="120" name="图片 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7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图12-29   恒载位移图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2416CE4" wp14:editId="12FB392D">
            <wp:extent cx="9251950" cy="6371590"/>
            <wp:effectExtent l="0" t="0" r="0" b="0"/>
            <wp:docPr id="121" name="图片 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7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图12-30   活载位移图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ACD3EBA" wp14:editId="3EEC3512">
            <wp:extent cx="9251950" cy="6371590"/>
            <wp:effectExtent l="0" t="0" r="0" b="0"/>
            <wp:docPr id="122" name="图片 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8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图12-31   左风1位移图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6BCC2AB" wp14:editId="1284C668">
            <wp:extent cx="9251950" cy="6371590"/>
            <wp:effectExtent l="0" t="0" r="0" b="0"/>
            <wp:docPr id="123" name="图片 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8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图12-32   右风1位移图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ABC44AC" wp14:editId="73A3397F">
            <wp:extent cx="9251950" cy="6371590"/>
            <wp:effectExtent l="0" t="0" r="0" b="0"/>
            <wp:docPr id="124" name="图片 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8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图12-33   左地震位移图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7E1B41F" wp14:editId="08C7F430">
            <wp:extent cx="9251950" cy="6371590"/>
            <wp:effectExtent l="0" t="0" r="0" b="0"/>
            <wp:docPr id="125" name="图片 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8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图12-34   右地震位移图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9EF90A1" wp14:editId="768C5D5B">
            <wp:extent cx="9251950" cy="6371590"/>
            <wp:effectExtent l="0" t="0" r="0" b="0"/>
            <wp:docPr id="126" name="图片 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8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图12-35   恒+活位移图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1E6696B" wp14:editId="7F66DCFF">
            <wp:extent cx="9251950" cy="6371590"/>
            <wp:effectExtent l="0" t="0" r="0" b="0"/>
            <wp:docPr id="127" name="图片 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9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图12-36   吊车刹车位移图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6. 挠度图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8392C82" wp14:editId="346D4A06">
            <wp:extent cx="9251950" cy="6011545"/>
            <wp:effectExtent l="0" t="0" r="0" b="0"/>
            <wp:docPr id="128" name="图片 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9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图12-37   (恒+活+吊车)挠度图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FBD9701" wp14:editId="0756DE81">
            <wp:extent cx="9251950" cy="6371590"/>
            <wp:effectExtent l="0" t="0" r="0" b="0"/>
            <wp:docPr id="129" name="图片 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9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图12-38   (活+吊车)挠度图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AA2A5E0" wp14:editId="3CC23FE4">
            <wp:extent cx="9251950" cy="6371590"/>
            <wp:effectExtent l="0" t="0" r="0" b="0"/>
            <wp:docPr id="130" name="图片 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9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图12-39   斜梁计算坡度图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319EC8B" wp14:editId="14943464">
            <wp:extent cx="9251950" cy="6371590"/>
            <wp:effectExtent l="0" t="0" r="0" b="0"/>
            <wp:docPr id="131" name="图片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19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图12-40   抗风柱挠度图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7. 计算长度系数图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4AA9409" wp14:editId="6EFDCE1F">
            <wp:extent cx="9251950" cy="6011545"/>
            <wp:effectExtent l="0" t="0" r="0" b="0"/>
            <wp:docPr id="132" name="图片 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2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01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图12-41   平面内计算长度系数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9D96596" wp14:editId="441AFBBE">
            <wp:extent cx="9251950" cy="6371590"/>
            <wp:effectExtent l="0" t="0" r="0" b="0"/>
            <wp:docPr id="133" name="图片 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03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图12-42   平面外计算长度系数</w:t>
        </w:r>
      </w:hyperlink>
    </w:p>
    <w:p w:rsidR="00387783" w:rsidRDefault="00387783" w:rsidP="00387783">
      <w:pPr>
        <w:pStyle w:val="a9"/>
        <w:jc w:val="left"/>
        <w:rPr>
          <w:rFonts w:ascii="宋体"/>
          <w:color w:val="000000"/>
          <w:shd w:val="clear" w:color="auto" w:fill="FFFFFF"/>
        </w:rPr>
      </w:pPr>
      <w:r>
        <w:rPr>
          <w:rFonts w:ascii="宋体" w:hint="eastAsia"/>
          <w:color w:val="000000"/>
          <w:shd w:val="clear" w:color="auto" w:fill="FFFFFF"/>
        </w:rPr>
        <w:t>GJ-2: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1. 设计依据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《钢结构设计标准》(GB 50017-2017);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《门式刚架轻型房屋钢结构技术规范》(GB 51022-2015);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《钢结构通用规范》(GB 55006-2021)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2. 计算软件信息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计算日期为 2023年 7月17日11时34分 0秒。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3. 结构计算简图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FC2EE6A" wp14:editId="444101CB">
            <wp:extent cx="5399405" cy="1835785"/>
            <wp:effectExtent l="0" t="0" r="0" b="8255"/>
            <wp:docPr id="134" name="图片 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8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387783" w:rsidP="00387783">
      <w:pPr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图1-1 结构简图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4. 结构计算信息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结构重要性系数: 1.00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节点总数:     13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柱数:         6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梁数:         6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支座约束数:   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标准截面总数: 7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荷载分项系数：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恒载:    1.30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活载:    1.50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风载:    1.50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地震:    1.40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吊车:    1.50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风荷载计算信息:    计算风荷载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钢材:   Q345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梁柱自重计算信息:  柱梁自重都计算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恒载作用下柱的轴向变形: 考虑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梁柱自重计算增大系数: 1.20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梁刚度增大系数: 1.00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钢结构净截面面积与毛截面面积比: 0.85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门式刚架梁平面内的整体稳定性: 不验算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程序自动确定允许的长细比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钢梁(恒+活)容许挠跨比:   l /180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柱顶容许水平位移/柱高:   l /60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特征周期(s):0.35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地震作用计算: 计算水平地震作用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计算振型数：3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地震烈度：6.00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场地土类别：Ⅱ类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附加重量节点数：0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设计地震分组：第一组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周期折减系数:0.80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地震力计算方法：振型分解法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结构阻尼比：0.045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按GB50011-2010 地震效应增大系数:1.000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防火设计计算信息：不考虑防火设计</w:t>
      </w:r>
    </w:p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5. 结构基本信息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15.15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47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"/>
        <w:gridCol w:w="7995"/>
      </w:tblGrid>
      <w:tr w:rsidR="00387783" w:rsidTr="00075BD2">
        <w:trPr>
          <w:trHeight w:val="340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H*B1*B2*Tw*T1*T2=500*300*300*8*22*22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H*B1*B2*Tw*T1*T2=500*300*300*8*20*20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(H1~H2)*B1*B2*Tw*T1*T2=(700~500)*250*250*6*10*10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H*B1*B2*Tw*T1*T2=500*250*250*6*10*10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(H1~H2)*B1*B2*Tw*T1*T2=(700~500)*250*250*8*18*18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(H1~H2)*B1*B2*Tw*T1*T2=(500~700)*250*250*8*18*18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(H1~H2)*B1*B2*Tw*T1*T2=(500~700)*250*250*6*10*10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387783" w:rsidTr="00075BD2">
        <w:trPr>
          <w:trHeight w:val="340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387783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1645"/>
        <w:gridCol w:w="1644"/>
        <w:gridCol w:w="1644"/>
        <w:gridCol w:w="1644"/>
        <w:gridCol w:w="1644"/>
      </w:tblGrid>
      <w:tr w:rsidR="00387783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81774.2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9901.9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168.5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75649.1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156.8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35546.3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78.8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88197.6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4689.9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88197.6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4689.9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</w:tbl>
    <w:p w:rsidR="00387783" w:rsidRDefault="00387783" w:rsidP="00387783"/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:rsidR="00387783" w:rsidTr="00075BD2">
        <w:trPr>
          <w:trHeight w:val="340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3271.0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3271.0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660.1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660.1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2939.9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2939.9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375.2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2939.9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2939.9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375.2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6. 荷载与效应组合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各工况荷载表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387783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4"/>
        <w:gridCol w:w="1530"/>
        <w:gridCol w:w="1531"/>
        <w:gridCol w:w="1531"/>
        <w:gridCol w:w="1531"/>
        <w:gridCol w:w="1531"/>
      </w:tblGrid>
      <w:tr w:rsidR="00387783" w:rsidTr="00075BD2">
        <w:trPr>
          <w:trHeight w:val="340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:rsidR="00387783" w:rsidTr="00075BD2">
        <w:trPr>
          <w:trHeight w:val="793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1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387783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2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387783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荷载效应组合表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(63)1.3恒+1.5吊3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(64)1.3恒+1.5吊4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(67)1.3恒+1.5吊7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(68)1.3恒+1.5吊8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(69)1.0恒+1.5吊1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(70)1.0恒+1.5吊2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(73)1.0恒+1.5吊5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(74)1.0恒+1.5吊6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(75)1.0恒+1.5吊7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(76)1.0恒+1.5吊8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(77)1.3恒+1.05活1+1.5吊1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(78)1.3恒+1.05活1+1.5吊7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(79)1.3恒+1.05活2+1.5吊2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(80)1.3恒+1.05活2+1.5吊8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(81)1.3恒+1.05活3+1.5吊3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(82)1.3恒+1.05活3+1.5吊4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(83)1.3恒+1.05活4+1.5吊5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(84)1.3恒+1.05活4+1.5吊6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(89)1.0恒+1.05活3+1.5吊3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(90)1.0恒+1.05活3+1.5吊4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(91)1.0恒+1.05活4+1.5吊5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(92)1.0恒+1.05活4+1.5吊6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(93)1.3恒+1.5活1+1.05吊1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(94)1.3恒+1.5活1+1.05吊7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(95)1.3恒+1.5活2+1.05吊2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(96)1.3恒+1.5活2+1.05吊8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(97)1.3恒+1.5活3+1.05吊3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(98)1.3恒+1.5活3+1.05吊4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(99)1.3恒+1.5活4+1.05吊5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(100)1.3恒+1.5活4+1.05吊6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(102)1.0恒+1.5活1+1.05吊7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(103)1.0恒+1.5活2+1.05吊2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(104)1.0恒+1.5活2+1.05吊8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(105)1.0恒+1.5活3+1.05吊3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(106)1.0恒+1.5活3+1.05吊4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(107)1.0恒+1.5活4+1.05吊5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(108)1.0恒+1.5活4+1.05吊6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(109)1.3恒+1.05活1+0.9左风1+1.5吊1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(110)1.3恒+1.05活1+0.9左风1+1.5吊7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(111)1.3恒+1.05活1+0.9右风1+1.5吊1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(112)1.3恒+1.05活1+0.9右风1+1.5吊7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(113)1.3恒+1.05活2+0.9左风1+1.5吊2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(114)1.3恒+1.05活2+0.9左风1+1.5吊8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(115)1.3恒+1.05活2+0.9右风1+1.5吊2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(116)1.3恒+1.05活2+0.9右风1+1.5吊8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(117)1.3恒+1.05活3+0.9左风1+1.5吊3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(118)1.3恒+1.05活3+0.9左风1+1.5吊4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(119)1.3恒+1.05活3+0.9右风1+1.5吊3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(120)1.3恒+1.05活3+0.9右风1+1.5吊4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(121)1.3恒+1.05活4+0.9左风1+1.5吊5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(122)1.3恒+1.05活4+0.9左风1+1.5吊6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(123)1.3恒+1.05活4+0.9右风1+1.5吊5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(124)1.3恒+1.05活4+0.9右风1+1.5吊6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(125)1.0恒+1.05活1+0.9左风1+1.5吊1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(126)1.0恒+1.05活1+0.9左风1+1.5吊7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(127)1.0恒+1.05活1+0.9右风1+1.5吊1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(128)1.0恒+1.05活1+0.9右风1+1.5吊7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(130)1.0恒+1.05活2+0.9左风1+1.5吊8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(131)1.0恒+1.05活2+0.9右风1+1.5吊2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(132)1.0恒+1.05活2+0.9右风1+1.5吊8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(133)1.0恒+1.05活3+0.9左风1+1.5吊3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(134)1.0恒+1.05活3+0.9左风1+1.5吊4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(135)1.0恒+1.05活3+0.9右风1+1.5吊3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(136)1.0恒+1.05活3+0.9右风1+1.5吊4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(137)1.0恒+1.05活4+0.9左风1+1.5吊5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(138)1.0恒+1.05活4+0.9左风1+1.5吊6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(139)1.0恒+1.05活4+0.9右风1+1.5吊5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(140)1.0恒+1.05活4+0.9右风1+1.5吊6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(142)1.3恒+1.05活1+1.5左风1+1.05吊7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(143)1.3恒+1.05活1+1.5右风1+1.05吊1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(144)1.3恒+1.05活1+1.5右风1+1.05吊7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(145)1.3恒+1.05活2+1.5左风1+1.05吊2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(146)1.3恒+1.05活2+1.5左风1+1.05吊8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(147)1.3恒+1.05活2+1.5右风1+1.05吊2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(148)1.3恒+1.05活2+1.5右风1+1.05吊8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(149)1.3恒+1.05活3+1.5左风1+1.05吊3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(150)1.3恒+1.05活3+1.5左风1+1.05吊4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(151)1.3恒+1.05活3+1.5右风1+1.05吊3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(152)1.3恒+1.05活3+1.5右风1+1.05吊4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(153)1.3恒+1.05活4+1.5左风1+1.05吊5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(154)1.3恒+1.05活4+1.5左风1+1.05吊6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(155)1.3恒+1.05活4+1.5右风1+1.05吊5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(156)1.3恒+1.05活4+1.5右风1+1.05吊6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(157)1.0恒+1.05活1+1.5左风1+1.05吊1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(158)1.0恒+1.05活1+1.5左风1+1.05吊7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(159)1.0恒+1.05活1+1.5右风1+1.05吊1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(160)1.0恒+1.05活1+1.5右风1+1.05吊7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(161)1.0恒+1.05活2+1.5左风1+1.05吊2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(162)1.0恒+1.05活2+1.5左风1+1.05吊8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(163)1.0恒+1.05活2+1.5右风1+1.05吊2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(164)1.0恒+1.05活2+1.5右风1+1.05吊8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(165)1.0恒+1.05活3+1.5左风1+1.05吊3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(166)1.0恒+1.05活3+1.5左风1+1.05吊4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(167)1.0恒+1.05活3+1.5右风1+1.05吊3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(168)1.0恒+1.05活3+1.5右风1+1.05吊4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(169)1.0恒+1.05活4+1.5左风1+1.05吊5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(170)1.0恒+1.05活4+1.5左风1+1.05吊6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(171)1.0恒+1.05活4+1.5右风1+1.05吊5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(172)1.0恒+1.05活4+1.5右风1+1.05吊6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(173)1.3恒+1.5活1+0.9左风1+1.05吊1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(174)1.3恒+1.5活1+0.9左风1+1.05吊7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(175)1.3恒+1.5活1+0.9右风1+1.05吊1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(176)1.3恒+1.5活1+0.9右风1+1.05吊7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(177)1.3恒+1.5活2+0.9左风1+1.05吊2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(178)1.3恒+1.5活2+0.9左风1+1.05吊8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(179)1.3恒+1.5活2+0.9右风1+1.05吊2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(180)1.3恒+1.5活2+0.9右风1+1.05吊8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(181)1.3恒+1.5活3+0.9左风1+1.05吊3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(182)1.3恒+1.5活3+0.9左风1+1.05吊4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(183)1.3恒+1.5活3+0.9右风1+1.05吊3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(184)1.3恒+1.5活3+0.9右风1+1.05吊4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(185)1.3恒+1.5活4+0.9左风1+1.05吊5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(186)1.3恒+1.5活4+0.9左风1+1.05吊6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(187)1.3恒+1.5活4+0.9右风1+1.05吊5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(188)1.3恒+1.5活4+0.9右风1+1.05吊6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(189)1.0恒+1.5活1+0.9左风1+1.05吊1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(190)1.0恒+1.5活1+0.9左风1+1.05吊7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(191)1.0恒+1.5活1+0.9右风1+1.05吊1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(192)1.0恒+1.5活1+0.9右风1+1.05吊7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(193)1.0恒+1.5活2+0.9左风1+1.05吊2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(194)1.0恒+1.5活2+0.9左风1+1.05吊8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(195)1.0恒+1.5活2+0.9右风1+1.05吊2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(196)1.0恒+1.5活2+0.9右风1+1.05吊8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(197)1.0恒+1.5活3+0.9左风1+1.05吊3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(198)1.0恒+1.5活3+0.9左风1+1.05吊4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(199)1.0恒+1.5活3+0.9右风1+1.05吊3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(200)1.0恒+1.5活3+0.9右风1+1.05吊4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(201)1.0恒+1.5活4+0.9左风1+1.05吊5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(202)1.0恒+1.5活4+0.9左风1+1.05吊6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(203)1.0恒+1.5活4+0.9右风1+1.05吊5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(204)1.0恒+1.5活4+0.9右风1+1.05吊6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(205)1.3恒+0.65活1+0.65吊1+1.4左地震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(206)1.3恒+0.65活1+0.65吊1+1.4右地震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(207)1.3恒+0.65活1+0.65吊7+1.4左地震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(208)1.3恒+0.65活1+0.65吊7+1.4右地震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(209)1.3恒+0.65活2+0.65吊2+1.4左地震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(210)1.3恒+0.65活2+0.65吊2+1.4右地震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(211)1.3恒+0.65活2+0.65吊8+1.4左地震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(212)1.3恒+0.65活2+0.65吊8+1.4右地震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(213)1.3恒+0.65活3+0.65吊3+1.4左地震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(214)1.3恒+0.65活3+0.65吊3+1.4右地震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(215)1.3恒+0.65活3+0.65吊4+1.4左地震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(216)1.3恒+0.65活3+0.65吊4+1.4右地震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(217)1.3恒+0.65活4+0.65吊5+1.4左地震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(218)1.3恒+0.65活4+0.65吊5+1.4右地震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(219)1.3恒+0.65活4+0.65吊6+1.4左地震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(220)1.3恒+0.65活4+0.65吊6+1.4右地震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(221)1.0恒+0.5活1+0.5吊1+1.4左地震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(222)1.0恒+0.5活1+0.5吊1+1.4右地震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(223)1.0恒+0.5活1+0.5吊7+1.4左地震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(224)1.0恒+0.5活1+0.5吊7+1.4右地震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(225)1.0恒+0.5活2+0.5吊2+1.4左地震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(226)1.0恒+0.5活2+0.5吊2+1.4右地震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(227)1.0恒+0.5活2+0.5吊8+1.4左地震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(228)1.0恒+0.5活2+0.5吊8+1.4右地震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(229)1.0恒+0.5活3+0.5吊3+1.4左地震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(230)1.0恒+0.5活3+0.5吊3+1.4右地震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(231)1.0恒+0.5活3+0.5吊4+1.4左地震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(232)1.0恒+0.5活3+0.5吊4+1.4右地震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(233)1.0恒+0.5活4+0.5吊5+1.4左地震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(234)1.0恒+0.5活4+0.5吊5+1.4右地震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(235)1.0恒+0.5活4+0.5吊6+1.4左地震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(236)1.0恒+0.5活4+0.5吊6+1.4右地震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(63)1.0恒+1.5吊1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(64)1.0恒+1.5吊2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(66)1.3恒+1.05活2+1.5吊2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(67)1.0恒+1.05活1+1.5吊1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(68)1.0恒+1.05活2+1.5吊2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(69)1.3恒+1.5活1+1.05吊1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(70)1.3恒+1.5活2+1.05吊2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(71)1.0恒+1.5活1+1.05吊1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(72)1.0恒+1.5活2+1.05吊2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(74)1.3恒+1.05活1+0.9右风1+1.5吊1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(76)1.3恒+1.05活2+0.9右风1+1.5吊2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(78)1.0恒+1.05活1+0.9右风1+1.5吊1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(80)1.0恒+1.05活2+0.9右风1+1.5吊2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(82)1.3恒+1.05活1+1.5右风1+1.05吊1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(84)1.3恒+1.05活2+1.5右风1+1.05吊2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(90)1.3恒+1.5活1+0.9右风1+1.05吊1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(92)1.3恒+1.5活2+0.9右风1+1.05吊2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(94)1.0恒+1.5活1+0.9右风1+1.05吊1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(96)1.0恒+1.5活2+0.9右风1+1.05吊2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(97)1.3恒+0.65活1+0.65吊1+1.4左地震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(98)1.3恒+0.65活1+0.65吊1+1.4右地震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(99)1.3恒+0.65活2+0.65吊2+1.4左地震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(100)1.3恒+0.65活2+0.65吊2+1.4右地震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(101)1.0恒+0.5活1+0.5吊1+1.4左地震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(102)1.0恒+0.5活1+0.5吊1+1.4右地震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(103)1.0恒+0.5活2+0.5吊2+1.4左地震</w:t>
            </w:r>
          </w:p>
        </w:tc>
        <w:tc>
          <w:tcPr>
            <w:tcW w:w="4536" w:type="dxa"/>
            <w:shd w:val="clear" w:color="auto" w:fill="FFFFFF"/>
          </w:tcPr>
          <w:p w:rsidR="00387783" w:rsidRDefault="00387783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(104)1.0恒+0.5活2+0.5吊2+1.4右地震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7. 地震计算信息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左地震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116.803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226.795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116.803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383.449</w:t>
            </w:r>
          </w:p>
        </w:tc>
      </w:tr>
    </w:tbl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12.343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6.751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0.015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0.178</w:t>
            </w:r>
          </w:p>
        </w:tc>
      </w:tr>
    </w:tbl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右地震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116.803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226.795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116.803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383.449</w:t>
            </w:r>
          </w:p>
        </w:tc>
      </w:tr>
    </w:tbl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12.343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6.751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387783" w:rsidRDefault="00387783" w:rsidP="00387783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0.015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387783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0.178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8. 内力计算结果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单工况内力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2"/>
        <w:gridCol w:w="794"/>
        <w:gridCol w:w="1077"/>
        <w:gridCol w:w="1077"/>
        <w:gridCol w:w="1077"/>
        <w:gridCol w:w="1077"/>
        <w:gridCol w:w="1077"/>
        <w:gridCol w:w="1077"/>
      </w:tblGrid>
      <w:tr w:rsidR="00387783" w:rsidTr="00075BD2">
        <w:trPr>
          <w:trHeight w:val="340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-109.8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109.8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-214.0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183.4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-26.8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-183.3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-86.7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-22.1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W w:w="88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9"/>
        <w:gridCol w:w="794"/>
        <w:gridCol w:w="1077"/>
        <w:gridCol w:w="1077"/>
        <w:gridCol w:w="1077"/>
        <w:gridCol w:w="1077"/>
        <w:gridCol w:w="1077"/>
        <w:gridCol w:w="1077"/>
      </w:tblGrid>
      <w:tr w:rsidR="00387783" w:rsidTr="00075BD2">
        <w:trPr>
          <w:trHeight w:val="340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-214.0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-429.0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283.0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183.3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-37.5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12.6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9. 节点位移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387783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40.47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40.47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24.52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24.52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387783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27.80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27.80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23.94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23.94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387783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12.09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8.55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-12.09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-8.34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-7.79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-9.98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-5.55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-8.08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11.19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11.30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-11.19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-11.30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-11.25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-7.82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387783" w:rsidRDefault="00387783" w:rsidP="00075BD2">
            <w:pPr>
              <w:jc w:val="left"/>
            </w:pP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10. 构件设计结果汇总</w:t>
      </w:r>
    </w:p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W w:w="103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6"/>
        <w:gridCol w:w="960"/>
        <w:gridCol w:w="848"/>
        <w:gridCol w:w="961"/>
        <w:gridCol w:w="961"/>
        <w:gridCol w:w="962"/>
        <w:gridCol w:w="961"/>
        <w:gridCol w:w="962"/>
        <w:gridCol w:w="963"/>
        <w:gridCol w:w="936"/>
        <w:gridCol w:w="959"/>
      </w:tblGrid>
      <w:tr w:rsidR="00387783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91.69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113.50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1058.6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68.77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112.18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1137.4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91.69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113.50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1058.6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91.69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54.77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510.8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91.69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54.77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510.8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68.77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85.44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866.3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387783" w:rsidRDefault="00387783" w:rsidP="00387783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W w:w="102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:rsidR="00387783" w:rsidTr="00387783">
        <w:trPr>
          <w:trHeight w:val="340"/>
          <w:tblHeader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746.0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FF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70.50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639.6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FF0000"/>
                <w:sz w:val="24"/>
                <w:szCs w:val="24"/>
                <w:shd w:val="clear" w:color="auto" w:fill="FFFFFF"/>
              </w:rPr>
              <w:t>未通过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746.0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387783" w:rsidTr="00387783">
        <w:trPr>
          <w:trHeight w:val="340"/>
          <w:jc w:val="center"/>
        </w:trPr>
        <w:tc>
          <w:tcPr>
            <w:tcW w:w="736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FF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70.50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639.6</w:t>
            </w:r>
          </w:p>
        </w:tc>
        <w:tc>
          <w:tcPr>
            <w:tcW w:w="1191" w:type="dxa"/>
            <w:shd w:val="clear" w:color="auto" w:fill="FFFFFF"/>
            <w:vAlign w:val="center"/>
          </w:tcPr>
          <w:p w:rsidR="00387783" w:rsidRDefault="00387783" w:rsidP="00075BD2">
            <w:pPr>
              <w:jc w:val="center"/>
            </w:pPr>
            <w:r>
              <w:rPr>
                <w:rFonts w:ascii="宋体" w:eastAsia="宋体" w:hint="eastAsia"/>
                <w:color w:val="FF0000"/>
                <w:sz w:val="24"/>
                <w:szCs w:val="24"/>
                <w:shd w:val="clear" w:color="auto" w:fill="FFFFFF"/>
              </w:rPr>
              <w:t>未通过</w:t>
            </w:r>
          </w:p>
        </w:tc>
      </w:tr>
    </w:tbl>
    <w:p w:rsidR="00387783" w:rsidRDefault="00387783" w:rsidP="00387783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12. 荷载与计算结果简图</w:t>
      </w:r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结构简图</w:t>
      </w:r>
    </w:p>
    <w:p w:rsidR="00387783" w:rsidRDefault="00387783" w:rsidP="00387783">
      <w:pPr>
        <w:sectPr w:rsidR="00387783">
          <w:headerReference w:type="default" r:id="rId205"/>
          <w:footerReference w:type="default" r:id="rId206"/>
          <w:pgSz w:w="11906" w:h="16838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CD8F453" wp14:editId="1A21D8F0">
            <wp:extent cx="9251950" cy="6371590"/>
            <wp:effectExtent l="0" t="0" r="0" b="0"/>
            <wp:docPr id="135" name="图片 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0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   刚架简图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荷载简图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F8C3F4A" wp14:editId="6264B407">
            <wp:extent cx="9251950" cy="6011545"/>
            <wp:effectExtent l="0" t="0" r="0" b="0"/>
            <wp:docPr id="136" name="图片 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1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   恒载简图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C5B4895" wp14:editId="64FC6660">
            <wp:extent cx="9251950" cy="6371590"/>
            <wp:effectExtent l="0" t="0" r="0" b="0"/>
            <wp:docPr id="137" name="图片 1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1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   活载简图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1F06072" wp14:editId="3DB0BAA6">
            <wp:extent cx="9251950" cy="6371590"/>
            <wp:effectExtent l="0" t="0" r="0" b="0"/>
            <wp:docPr id="138" name="图片 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1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   左风1简图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FF545DA" wp14:editId="3F8583FA">
            <wp:extent cx="9251950" cy="6371590"/>
            <wp:effectExtent l="0" t="0" r="0" b="0"/>
            <wp:docPr id="139" name="图片 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1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图12-5   右风1简图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024E81D" wp14:editId="22E94F4B">
            <wp:extent cx="9251950" cy="6371590"/>
            <wp:effectExtent l="0" t="0" r="0" b="0"/>
            <wp:docPr id="140" name="图片 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2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1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图12-6   吊车荷载简图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3. 应力比图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B93B0E9" wp14:editId="1BF6B982">
            <wp:extent cx="9251950" cy="6011545"/>
            <wp:effectExtent l="0" t="0" r="0" b="0"/>
            <wp:docPr id="141" name="图片 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2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图12-7   应力比图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4. 内力图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337620D" wp14:editId="5EB984E8">
            <wp:extent cx="9251950" cy="6011545"/>
            <wp:effectExtent l="0" t="0" r="0" b="0"/>
            <wp:docPr id="142" name="图片 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2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图12-8   恒载弯矩图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E2C9F9C" wp14:editId="60F3E9A7">
            <wp:extent cx="9251950" cy="6371590"/>
            <wp:effectExtent l="0" t="0" r="0" b="0"/>
            <wp:docPr id="143" name="图片 1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2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2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图12-9   恒载剪力图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8579E89" wp14:editId="2469B2B5">
            <wp:extent cx="9251950" cy="6371590"/>
            <wp:effectExtent l="0" t="0" r="0" b="0"/>
            <wp:docPr id="144" name="图片 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2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图12-10   恒载轴力图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5F9816E" wp14:editId="4FE70ADD">
            <wp:extent cx="9251950" cy="6371590"/>
            <wp:effectExtent l="0" t="0" r="0" b="0"/>
            <wp:docPr id="145" name="图片 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2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图12-11   活载弯矩图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D989913" wp14:editId="1235511C">
            <wp:extent cx="9251950" cy="6371590"/>
            <wp:effectExtent l="0" t="0" r="0" b="0"/>
            <wp:docPr id="146" name="图片 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3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图12-12   活载剪力图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2756588" wp14:editId="0CC4DB64">
            <wp:extent cx="9251950" cy="6371590"/>
            <wp:effectExtent l="0" t="0" r="0" b="0"/>
            <wp:docPr id="147" name="图片 1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3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图12-13   活载轴力图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77213BA7" wp14:editId="50FA7BF0">
            <wp:extent cx="9251950" cy="6371590"/>
            <wp:effectExtent l="0" t="0" r="0" b="0"/>
            <wp:docPr id="148" name="图片 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3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图12-14   左风1弯矩图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4719336" wp14:editId="04293D1D">
            <wp:extent cx="9251950" cy="6371590"/>
            <wp:effectExtent l="0" t="0" r="0" b="0"/>
            <wp:docPr id="149" name="图片 1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3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图12-15   右风1弯矩图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D1A2161" wp14:editId="2E7F67A5">
            <wp:extent cx="9251950" cy="6371590"/>
            <wp:effectExtent l="0" t="0" r="0" b="0"/>
            <wp:docPr id="150" name="图片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3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图12-16   左风1剪力图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8B803E0" wp14:editId="76798788">
            <wp:extent cx="9251950" cy="6371590"/>
            <wp:effectExtent l="0" t="0" r="0" b="0"/>
            <wp:docPr id="151" name="图片 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2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4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图12-17   右风1剪力图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2F516079" wp14:editId="5FEEC35E">
            <wp:extent cx="9251950" cy="6371590"/>
            <wp:effectExtent l="0" t="0" r="0" b="0"/>
            <wp:docPr id="152" name="图片 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4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图12-18   左风1轴力图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5C9DCF1" wp14:editId="0C2DE3B1">
            <wp:extent cx="9251950" cy="6371590"/>
            <wp:effectExtent l="0" t="0" r="0" b="0"/>
            <wp:docPr id="153" name="图片 1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2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4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图12-19   右风1轴力图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784C47B" wp14:editId="1B7291F4">
            <wp:extent cx="9251950" cy="6371590"/>
            <wp:effectExtent l="0" t="0" r="0" b="0"/>
            <wp:docPr id="154" name="图片 1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2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4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图12-20   左地震弯矩图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5560D5E" wp14:editId="214B8CD1">
            <wp:extent cx="9251950" cy="6371590"/>
            <wp:effectExtent l="0" t="0" r="0" b="0"/>
            <wp:docPr id="155" name="图片 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2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4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图12-21   右地震弯矩图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A65F435" wp14:editId="64567DA1">
            <wp:extent cx="9251950" cy="6371590"/>
            <wp:effectExtent l="0" t="0" r="0" b="0"/>
            <wp:docPr id="156" name="图片 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2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5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图12-22   左地震剪力图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51E644D" wp14:editId="59FABD81">
            <wp:extent cx="9251950" cy="6371590"/>
            <wp:effectExtent l="0" t="0" r="0" b="0"/>
            <wp:docPr id="157" name="图片 1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5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图12-23   右地震剪力图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344EE69" wp14:editId="067ADEE1">
            <wp:extent cx="9251950" cy="6371590"/>
            <wp:effectExtent l="0" t="0" r="0" b="0"/>
            <wp:docPr id="158" name="图片 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2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5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图12-24   左地震轴力图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2C52214" wp14:editId="4FB9168D">
            <wp:extent cx="9251950" cy="6371590"/>
            <wp:effectExtent l="0" t="0" r="0" b="0"/>
            <wp:docPr id="159" name="图片 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5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图12-25   右地震轴力图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AA307C0" wp14:editId="2B6D1323">
            <wp:extent cx="9251950" cy="6371590"/>
            <wp:effectExtent l="0" t="0" r="0" b="0"/>
            <wp:docPr id="160" name="图片 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5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图12-26   弯矩包络图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283FD02" wp14:editId="6C8E00A7">
            <wp:extent cx="9251950" cy="6371590"/>
            <wp:effectExtent l="0" t="0" r="0" b="0"/>
            <wp:docPr id="161" name="图片 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6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图12-27   剪力包络图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EBBF916" wp14:editId="2C4F828E">
            <wp:extent cx="9251950" cy="6371590"/>
            <wp:effectExtent l="0" t="0" r="0" b="0"/>
            <wp:docPr id="162" name="图片 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2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6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图12-28   轴力包络图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5. 位移图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15058F5" wp14:editId="02715A8B">
            <wp:extent cx="9251950" cy="6011545"/>
            <wp:effectExtent l="0" t="0" r="0" b="0"/>
            <wp:docPr id="163" name="图片 1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2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6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图12-29   恒载位移图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1AB2810" wp14:editId="2E2CE18A">
            <wp:extent cx="9251950" cy="6371590"/>
            <wp:effectExtent l="0" t="0" r="0" b="0"/>
            <wp:docPr id="164" name="图片 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2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6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图12-30   活载位移图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0AD52FB2" wp14:editId="2F937ADC">
            <wp:extent cx="9251950" cy="6371590"/>
            <wp:effectExtent l="0" t="0" r="0" b="0"/>
            <wp:docPr id="165" name="图片 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2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6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图12-31   左风1位移图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7DD106E" wp14:editId="06CC22E2">
            <wp:extent cx="9251950" cy="6371590"/>
            <wp:effectExtent l="0" t="0" r="0" b="0"/>
            <wp:docPr id="166" name="图片 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7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图12-32   右风1位移图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062E030" wp14:editId="4C3F7218">
            <wp:extent cx="9251950" cy="6371590"/>
            <wp:effectExtent l="0" t="0" r="0" b="0"/>
            <wp:docPr id="167" name="图片 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2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7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图12-33   左地震位移图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908E8B2" wp14:editId="25D3D6AC">
            <wp:extent cx="9251950" cy="6371590"/>
            <wp:effectExtent l="0" t="0" r="0" b="0"/>
            <wp:docPr id="168" name="图片 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7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图12-34   右地震位移图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ADF4E70" wp14:editId="73D1033D">
            <wp:extent cx="9251950" cy="6371590"/>
            <wp:effectExtent l="0" t="0" r="0" b="0"/>
            <wp:docPr id="169" name="图片 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2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76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图12-35   恒+活位移图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4763239" wp14:editId="35718050">
            <wp:extent cx="9251950" cy="6371590"/>
            <wp:effectExtent l="0" t="0" r="0" b="0"/>
            <wp:docPr id="170" name="图片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2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78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图12-36   吊车刹车位移图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6. 挠度图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5E543B1A" wp14:editId="606C3D91">
            <wp:extent cx="9251950" cy="6011545"/>
            <wp:effectExtent l="0" t="0" r="0" b="0"/>
            <wp:docPr id="171" name="图片 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2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80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图12-37   (恒+活+吊车)挠度图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382DDCF" wp14:editId="3E842AE3">
            <wp:extent cx="9251950" cy="6371590"/>
            <wp:effectExtent l="0" t="0" r="0" b="0"/>
            <wp:docPr id="172" name="图片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2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82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图12-38   (活+吊车)挠度图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6F6E1463" wp14:editId="6D111691">
            <wp:extent cx="9251950" cy="6371590"/>
            <wp:effectExtent l="0" t="0" r="0" b="0"/>
            <wp:docPr id="173" name="图片 1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2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84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图12-39   斜梁计算坡度图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439BBB93" wp14:editId="4877DCD4">
            <wp:extent cx="9251950" cy="6371590"/>
            <wp:effectExtent l="0" t="0" r="0" b="0"/>
            <wp:docPr id="174" name="图片 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85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图12-40   抗风柱挠度图</w:t>
        </w:r>
      </w:hyperlink>
    </w:p>
    <w:p w:rsidR="00387783" w:rsidRDefault="00387783" w:rsidP="00387783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7. 计算长度系数图</w:t>
      </w:r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395F9678" wp14:editId="231C5130">
            <wp:extent cx="9251950" cy="6011545"/>
            <wp:effectExtent l="0" t="0" r="0" b="0"/>
            <wp:docPr id="175" name="图片 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87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图12-41   平面内计算长度系数</w:t>
        </w:r>
      </w:hyperlink>
    </w:p>
    <w:p w:rsidR="00387783" w:rsidRDefault="00387783" w:rsidP="00387783">
      <w:pPr>
        <w:jc w:val="center"/>
      </w:pPr>
      <w:r>
        <w:rPr>
          <w:noProof/>
        </w:rPr>
        <w:drawing>
          <wp:inline distT="0" distB="0" distL="0" distR="0" wp14:anchorId="10635EE1" wp14:editId="4F3B994E">
            <wp:extent cx="9251950" cy="6371590"/>
            <wp:effectExtent l="0" t="0" r="0" b="0"/>
            <wp:docPr id="176" name="图片 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2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783" w:rsidRDefault="00FA187E" w:rsidP="00387783">
      <w:pPr>
        <w:jc w:val="center"/>
      </w:pPr>
      <w:hyperlink r:id="rId289" w:history="1">
        <w:r w:rsidR="00387783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图12-42   平面外计算长度系数</w:t>
        </w:r>
      </w:hyperlink>
    </w:p>
    <w:p w:rsidR="004E2B20" w:rsidRDefault="004E2B20" w:rsidP="004E2B20">
      <w:pPr>
        <w:pStyle w:val="a9"/>
        <w:jc w:val="left"/>
        <w:rPr>
          <w:rFonts w:ascii="宋体"/>
          <w:color w:val="000000"/>
          <w:shd w:val="clear" w:color="auto" w:fill="FFFFFF"/>
        </w:rPr>
      </w:pPr>
      <w:r>
        <w:rPr>
          <w:rFonts w:ascii="宋体" w:hint="eastAsia"/>
          <w:color w:val="000000"/>
          <w:shd w:val="clear" w:color="auto" w:fill="FFFFFF"/>
        </w:rPr>
        <w:t>GJ-3:</w:t>
      </w:r>
    </w:p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1. 设计依据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《钢结构设计标准》(GB 50017-2017);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《门式刚架轻型房屋钢结构技术规范》(GB 51022-2015);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《钢结构通用规范》(GB 55006-2021)</w:t>
      </w:r>
    </w:p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2. 计算软件信息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计算日期为 2023年 7月17日11时35分49秒。</w:t>
      </w:r>
    </w:p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3. 结构计算简图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071455A3" wp14:editId="3226031E">
            <wp:extent cx="5399405" cy="1835785"/>
            <wp:effectExtent l="0" t="0" r="0" b="8255"/>
            <wp:docPr id="177" name="图片 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2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8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4E2B20" w:rsidP="004E2B20">
      <w:pPr>
        <w:jc w:val="center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图1-1 结构简图</w:t>
      </w:r>
    </w:p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4. 结构计算信息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结构重要性系数: 1.00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节点总数:     13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柱数:         6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梁数:         6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支座约束数:   3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标准截面总数: 7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荷载分项系数：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恒载:    1.30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活载:    1.50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风载:    1.50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地震:    1.30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吊车:    1.50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风荷载计算信息:    计算风荷载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钢材:   Q345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梁柱自重计算信息:  柱梁自重都计算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恒载作用下柱的轴向变形: 考虑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梁柱自重计算增大系数: 1.20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梁刚度增大系数: 1.00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钢结构净截面面积与毛截面面积比: 0.85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门式刚架梁平面内的整体稳定性: 不验算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程序自动确定允许的长细比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钢梁(恒+活)容许挠跨比:   l /180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柱顶容许水平位移/柱高:   l /60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特征周期(s):0.35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地震作用计算: 计算水平地震作用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计算振型数：3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地震烈度：6.00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场地土类别：Ⅱ类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附加重量节点数：0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设计地震分组：第一组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周期折减系数:0.80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地震力计算方法：振型分解法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结构阻尼比：0.045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按GB50011-2010 地震效应增大系数:1.000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防火设计计算信息：不考虑防火设计</w:t>
      </w:r>
    </w:p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5. 结构基本信息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4E2B20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42.00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15.15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48.00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4E2B20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4E2B20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74"/>
        <w:gridCol w:w="1530"/>
        <w:gridCol w:w="1531"/>
        <w:gridCol w:w="1475"/>
        <w:gridCol w:w="1531"/>
        <w:gridCol w:w="1531"/>
      </w:tblGrid>
      <w:tr w:rsidR="004E2B20" w:rsidTr="00075BD2">
        <w:trPr>
          <w:trHeight w:val="340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47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47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"/>
        <w:gridCol w:w="7995"/>
      </w:tblGrid>
      <w:tr w:rsidR="004E2B20" w:rsidTr="00075BD2">
        <w:trPr>
          <w:trHeight w:val="340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H*B1*B2*Tw*T1*T2=500*300*300*8*20*20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H*B1*B2*Tw*T1*T2=500*300*300*8*18*18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(H1~H2)*B1*B2*Tw*T1*T2=(700~500)*250*250*6*10*10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焊接组合H形截面: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H*B1*B2*Tw*T1*T2=500*250*250*6*10*10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(H1~H2)*B1*B2*Tw*T1*T2=(700~500)*250*250*6*16*16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(H1~H2)*B1*B2*Tw*T1*T2=(500~700)*250*250*6*16*16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02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H形变截面:</w:t>
            </w:r>
          </w:p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(H1~H2)*B1*B2*Tw*T1*T2=(500~700)*250*250*6*10*10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4E2B20" w:rsidTr="00075BD2">
        <w:trPr>
          <w:trHeight w:val="340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4E2B20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1645"/>
        <w:gridCol w:w="1644"/>
        <w:gridCol w:w="1644"/>
        <w:gridCol w:w="1644"/>
        <w:gridCol w:w="1644"/>
      </w:tblGrid>
      <w:tr w:rsidR="004E2B20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75649.1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156.8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69416.5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8102.0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145.1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35546.3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78.8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77390.8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4167.7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114.1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77390.8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4167.7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114.1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53272.3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2605.2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84.8</w:t>
            </w:r>
          </w:p>
        </w:tc>
      </w:tr>
    </w:tbl>
    <w:p w:rsidR="004E2B20" w:rsidRDefault="004E2B20" w:rsidP="004E2B20"/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:rsidR="004E2B20" w:rsidTr="00075BD2">
        <w:trPr>
          <w:trHeight w:val="340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600.1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2776.7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2776.7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540.1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1421.9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2579.7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2579.7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333.4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26.0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2579.7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2579.7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333.4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1775.7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208.4</w:t>
            </w:r>
          </w:p>
        </w:tc>
      </w:tr>
    </w:tbl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6. 荷载与效应组合</w:t>
      </w:r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各工况荷载表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4E2B20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4"/>
        <w:gridCol w:w="1530"/>
        <w:gridCol w:w="1531"/>
        <w:gridCol w:w="1531"/>
        <w:gridCol w:w="1531"/>
        <w:gridCol w:w="1531"/>
      </w:tblGrid>
      <w:tr w:rsidR="004E2B20" w:rsidTr="00075BD2">
        <w:trPr>
          <w:trHeight w:val="340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30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:rsidR="004E2B20" w:rsidTr="00075BD2">
        <w:trPr>
          <w:trHeight w:val="793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13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1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4E2B20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吊车 2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51"/>
        <w:gridCol w:w="1360"/>
        <w:gridCol w:w="1361"/>
      </w:tblGrid>
      <w:tr w:rsidR="004E2B20" w:rsidTr="00075BD2">
        <w:trPr>
          <w:trHeight w:val="340"/>
          <w:tblHeader/>
          <w:jc w:val="center"/>
        </w:trPr>
        <w:tc>
          <w:tcPr>
            <w:tcW w:w="63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项目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吊车连接节点号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最大轮压在左侧产生的各节点竖向荷载(Dmax在跨左)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最大轮压在右侧产生的各节点竖向荷载(Dmax在跨右)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90.023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351.781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空车最大轮压在左侧产生的各节点竖向荷载(Wmax在跨左)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空车最大轮压在右侧产生的各节点竖向荷载(Wmax在跨右)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吊车竖向荷载与节点竖向偏心距(m)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-0.500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吊车水平刹车力在各节点产生的最大水平力(Tmax)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11.227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吊车的横向水平荷载与各节点的垂直距离(m)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考虑空间工作和扭转影响的效应调整系数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吊车桥架引起的地震剪力与弯矩增大系数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吊车桥架重量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214.773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6350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两跨吊车组合荷载折减系数</w:t>
            </w:r>
          </w:p>
        </w:tc>
        <w:tc>
          <w:tcPr>
            <w:tcW w:w="2721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1.000</w:t>
            </w:r>
          </w:p>
        </w:tc>
      </w:tr>
    </w:tbl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荷载效应组合表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4E2B20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(63)1.3恒+1.5吊3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(64)1.3恒+1.5吊4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(67)1.3恒+1.5吊7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(68)1.3恒+1.5吊8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(69)1.0恒+1.5吊1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(70)1.0恒+1.5吊2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(73)1.0恒+1.5吊5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(74)1.0恒+1.5吊6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(75)1.0恒+1.5吊7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(76)1.0恒+1.5吊8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(77)1.3恒+1.05活1+1.5吊1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(78)1.3恒+1.05活1+1.5吊7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(79)1.3恒+1.05活2+1.5吊2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(80)1.3恒+1.05活2+1.5吊8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(81)1.3恒+1.05活3+1.5吊3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(82)1.3恒+1.05活3+1.5吊4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(83)1.3恒+1.05活4+1.5吊5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(84)1.3恒+1.05活4+1.5吊6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(89)1.0恒+1.05活3+1.5吊3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(90)1.0恒+1.05活3+1.5吊4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(91)1.0恒+1.05活4+1.5吊5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(92)1.0恒+1.05活4+1.5吊6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(93)1.3恒+1.5活1+1.05吊1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(94)1.3恒+1.5活1+1.05吊7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(95)1.3恒+1.5活2+1.05吊2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(96)1.3恒+1.5活2+1.05吊8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(97)1.3恒+1.5活3+1.05吊3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(98)1.3恒+1.5活3+1.05吊4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(99)1.3恒+1.5活4+1.05吊5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(100)1.3恒+1.5活4+1.05吊6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(101)1.0恒+1.5活1+1.05吊1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(102)1.0恒+1.5活1+1.05吊7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(103)1.0恒+1.5活2+1.05吊2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(104)1.0恒+1.5活2+1.05吊8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(105)1.0恒+1.5活3+1.05吊3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(106)1.0恒+1.5活3+1.05吊4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(107)1.0恒+1.5活4+1.05吊5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(108)1.0恒+1.5活4+1.05吊6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(109)1.3恒+1.05活1+0.9左风1+1.5吊1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(110)1.3恒+1.05活1+0.9左风1+1.5吊7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(111)1.3恒+1.05活1+0.9右风1+1.5吊1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(112)1.3恒+1.05活1+0.9右风1+1.5吊7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(113)1.3恒+1.05活2+0.9左风1+1.5吊2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(114)1.3恒+1.05活2+0.9左风1+1.5吊8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(115)1.3恒+1.05活2+0.9右风1+1.5吊2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(116)1.3恒+1.05活2+0.9右风1+1.5吊8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(117)1.3恒+1.05活3+0.9左风1+1.5吊3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(118)1.3恒+1.05活3+0.9左风1+1.5吊4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(119)1.3恒+1.05活3+0.9右风1+1.5吊3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(120)1.3恒+1.05活3+0.9右风1+1.5吊4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(121)1.3恒+1.05活4+0.9左风1+1.5吊5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(122)1.3恒+1.05活4+0.9左风1+1.5吊6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(123)1.3恒+1.05活4+0.9右风1+1.5吊5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(124)1.3恒+1.05活4+0.9右风1+1.5吊6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(125)1.0恒+1.05活1+0.9左风1+1.5吊1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(126)1.0恒+1.05活1+0.9左风1+1.5吊7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(127)1.0恒+1.05活1+0.9右风1+1.5吊1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(128)1.0恒+1.05活1+0.9右风1+1.5吊7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(130)1.0恒+1.05活2+0.9左风1+1.5吊8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(131)1.0恒+1.05活2+0.9右风1+1.5吊2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(132)1.0恒+1.05活2+0.9右风1+1.5吊8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(133)1.0恒+1.05活3+0.9左风1+1.5吊3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(134)1.0恒+1.05活3+0.9左风1+1.5吊4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(135)1.0恒+1.05活3+0.9右风1+1.5吊3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(136)1.0恒+1.05活3+0.9右风1+1.5吊4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(137)1.0恒+1.05活4+0.9左风1+1.5吊5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(138)1.0恒+1.05活4+0.9左风1+1.5吊6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(139)1.0恒+1.05活4+0.9右风1+1.5吊5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(140)1.0恒+1.05活4+0.9右风1+1.5吊6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(142)1.3恒+1.05活1+1.5左风1+1.05吊7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(143)1.3恒+1.05活1+1.5右风1+1.05吊1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(144)1.3恒+1.05活1+1.5右风1+1.05吊7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(145)1.3恒+1.05活2+1.5左风1+1.05吊2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(146)1.3恒+1.05活2+1.5左风1+1.05吊8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(147)1.3恒+1.05活2+1.5右风1+1.05吊2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(148)1.3恒+1.05活2+1.5右风1+1.05吊8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(149)1.3恒+1.05活3+1.5左风1+1.05吊3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(150)1.3恒+1.05活3+1.5左风1+1.05吊4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(151)1.3恒+1.05活3+1.5右风1+1.05吊3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(152)1.3恒+1.05活3+1.5右风1+1.05吊4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(153)1.3恒+1.05活4+1.5左风1+1.05吊5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(154)1.3恒+1.05活4+1.5左风1+1.05吊6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(155)1.3恒+1.05活4+1.5右风1+1.05吊5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(156)1.3恒+1.05活4+1.5右风1+1.05吊6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(157)1.0恒+1.05活1+1.5左风1+1.05吊1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(158)1.0恒+1.05活1+1.5左风1+1.05吊7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(159)1.0恒+1.05活1+1.5右风1+1.05吊1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(160)1.0恒+1.05活1+1.5右风1+1.05吊7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(161)1.0恒+1.05活2+1.5左风1+1.05吊2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(162)1.0恒+1.05活2+1.5左风1+1.05吊8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(163)1.0恒+1.05活2+1.5右风1+1.05吊2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(164)1.0恒+1.05活2+1.5右风1+1.05吊8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(165)1.0恒+1.05活3+1.5左风1+1.05吊3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(166)1.0恒+1.05活3+1.5左风1+1.05吊4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(167)1.0恒+1.05活3+1.5右风1+1.05吊3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(168)1.0恒+1.05活3+1.5右风1+1.05吊4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(169)1.0恒+1.05活4+1.5左风1+1.05吊5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(170)1.0恒+1.05活4+1.5左风1+1.05吊6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(171)1.0恒+1.05活4+1.5右风1+1.05吊5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(172)1.0恒+1.05活4+1.5右风1+1.05吊6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(173)1.3恒+1.5活1+0.9左风1+1.05吊1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(174)1.3恒+1.5活1+0.9左风1+1.05吊7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(175)1.3恒+1.5活1+0.9右风1+1.05吊1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(176)1.3恒+1.5活1+0.9右风1+1.05吊7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(177)1.3恒+1.5活2+0.9左风1+1.05吊2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(178)1.3恒+1.5活2+0.9左风1+1.05吊8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(179)1.3恒+1.5活2+0.9右风1+1.05吊2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(180)1.3恒+1.5活2+0.9右风1+1.05吊8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(181)1.3恒+1.5活3+0.9左风1+1.05吊3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(182)1.3恒+1.5活3+0.9左风1+1.05吊4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(183)1.3恒+1.5活3+0.9右风1+1.05吊3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(184)1.3恒+1.5活3+0.9右风1+1.05吊4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(185)1.3恒+1.5活4+0.9左风1+1.05吊5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(186)1.3恒+1.5活4+0.9左风1+1.05吊6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(187)1.3恒+1.5活4+0.9右风1+1.05吊5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(188)1.3恒+1.5活4+0.9右风1+1.05吊6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(189)1.0恒+1.5活1+0.9左风1+1.05吊1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(190)1.0恒+1.5活1+0.9左风1+1.05吊7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(191)1.0恒+1.5活1+0.9右风1+1.05吊1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(192)1.0恒+1.5活1+0.9右风1+1.05吊7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(193)1.0恒+1.5活2+0.9左风1+1.05吊2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(194)1.0恒+1.5活2+0.9左风1+1.05吊8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(195)1.0恒+1.5活2+0.9右风1+1.05吊2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(196)1.0恒+1.5活2+0.9右风1+1.05吊8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(197)1.0恒+1.5活3+0.9左风1+1.05吊3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(198)1.0恒+1.5活3+0.9左风1+1.05吊4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(199)1.0恒+1.5活3+0.9右风1+1.05吊3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(200)1.0恒+1.5活3+0.9右风1+1.05吊4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(201)1.0恒+1.5活4+0.9左风1+1.05吊5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(202)1.0恒+1.5活4+0.9左风1+1.05吊6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(203)1.0恒+1.5活4+0.9右风1+1.05吊5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(204)1.0恒+1.5活4+0.9右风1+1.05吊6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(205)1.3恒+0.65活1+0.65吊1+1.3左地震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(206)1.3恒+0.65活1+0.65吊1+1.3右地震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(207)1.3恒+0.65活1+0.65吊7+1.3左地震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(208)1.3恒+0.65活1+0.65吊7+1.3右地震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(209)1.3恒+0.65活2+0.65吊2+1.3左地震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(210)1.3恒+0.65活2+0.65吊2+1.3右地震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(211)1.3恒+0.65活2+0.65吊8+1.3左地震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(212)1.3恒+0.65活2+0.65吊8+1.3右地震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(213)1.3恒+0.65活3+0.65吊3+1.3左地震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(214)1.3恒+0.65活3+0.65吊3+1.3右地震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(215)1.3恒+0.65活3+0.65吊4+1.3左地震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(216)1.3恒+0.65活3+0.65吊4+1.3右地震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(217)1.3恒+0.65活4+0.65吊5+1.3左地震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(218)1.3恒+0.65活4+0.65吊5+1.3右地震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(219)1.3恒+0.65活4+0.65吊6+1.3左地震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(220)1.3恒+0.65活4+0.65吊6+1.3右地震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(221)1.0恒+0.5活1+0.5吊1+1.3左地震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(222)1.0恒+0.5活1+0.5吊1+1.3右地震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(223)1.0恒+0.5活1+0.5吊7+1.3左地震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(224)1.0恒+0.5活1+0.5吊7+1.3右地震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(225)1.0恒+0.5活2+0.5吊2+1.3左地震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(226)1.0恒+0.5活2+0.5吊2+1.3右地震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(227)1.0恒+0.5活2+0.5吊8+1.3左地震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(228)1.0恒+0.5活2+0.5吊8+1.3右地震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(229)1.0恒+0.5活3+0.5吊3+1.3左地震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(230)1.0恒+0.5活3+0.5吊3+1.3右地震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(231)1.0恒+0.5活3+0.5吊4+1.3左地震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(232)1.0恒+0.5活3+0.5吊4+1.3右地震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(233)1.0恒+0.5活4+0.5吊5+1.3左地震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(234)1.0恒+0.5活4+0.5吊5+1.3右地震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(235)1.0恒+0.5活4+0.5吊6+1.3左地震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(236)1.0恒+0.5活4+0.5吊6+1.3右地震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4E2B20" w:rsidTr="00075BD2">
        <w:trPr>
          <w:trHeight w:val="340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(45)1.3恒+0.65活1+1.3左地震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(46)1.3恒+0.65活1+1.3右地震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(47)1.3恒+0.65活2+1.3左地震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(48)1.3恒+0.65活2+1.3右地震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(49)1.3恒+0.65活3+1.3左地震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(50)1.3恒+0.65活3+1.3右地震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(51)1.3恒+0.65活4+1.3左地震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(52)1.3恒+0.65活4+1.3右地震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(53)1.0恒+0.5活1+1.3左地震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(54)1.0恒+0.5活1+1.3右地震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(55)1.0恒+0.5活2+1.3左地震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(56)1.0恒+0.5活2+1.3右地震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(57)1.0恒+0.5活3+1.3左地震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(58)1.0恒+0.5活3+1.3右地震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(59)1.0恒+0.5活4+1.3左地震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(60)1.0恒+0.5活4+1.3右地震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(61)1.3恒+1.5吊1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(62)1.3恒+1.5吊2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(63)1.0恒+1.5吊1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(64)1.0恒+1.5吊2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(65)1.3恒+1.05活1+1.5吊1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(66)1.3恒+1.05活2+1.5吊2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(67)1.0恒+1.05活1+1.5吊1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(68)1.0恒+1.05活2+1.5吊2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(69)1.3恒+1.5活1+1.05吊1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(70)1.3恒+1.5活2+1.05吊2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(71)1.0恒+1.5活1+1.05吊1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(72)1.0恒+1.5活2+1.05吊2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(73)1.3恒+1.05活1+0.9左风1+1.5吊1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(74)1.3恒+1.05活1+0.9右风1+1.5吊1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(75)1.3恒+1.05活2+0.9左风1+1.5吊2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(76)1.3恒+1.05活2+0.9右风1+1.5吊2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(77)1.0恒+1.05活1+0.9左风1+1.5吊1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(78)1.0恒+1.05活1+0.9右风1+1.5吊1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(79)1.0恒+1.05活2+0.9左风1+1.5吊2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(80)1.0恒+1.05活2+0.9右风1+1.5吊2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(81)1.3恒+1.05活1+1.5左风1+1.05吊1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(82)1.3恒+1.05活1+1.5右风1+1.05吊1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(83)1.3恒+1.05活2+1.5左风1+1.05吊2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(84)1.3恒+1.05活2+1.5右风1+1.05吊2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(85)1.0恒+1.05活1+1.5左风1+1.05吊1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(86)1.0恒+1.05活1+1.5右风1+1.05吊1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(87)1.0恒+1.05活2+1.5左风1+1.05吊2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(88)1.0恒+1.05活2+1.5右风1+1.05吊2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(89)1.3恒+1.5活1+0.9左风1+1.05吊1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(90)1.3恒+1.5活1+0.9右风1+1.05吊1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(91)1.3恒+1.5活2+0.9左风1+1.05吊2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(92)1.3恒+1.5活2+0.9右风1+1.05吊2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(93)1.0恒+1.5活1+0.9左风1+1.05吊1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(94)1.0恒+1.5活1+0.9右风1+1.05吊1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(95)1.0恒+1.5活2+0.9左风1+1.05吊2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(96)1.0恒+1.5活2+0.9右风1+1.05吊2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(97)1.3恒+0.65活1+0.65吊1+1.3左地震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(98)1.3恒+0.65活1+0.65吊1+1.3右地震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(99)1.3恒+0.65活2+0.65吊2+1.3左地震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(100)1.3恒+0.65活2+0.65吊2+1.3右地震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(101)1.0恒+0.5活1+0.5吊1+1.3左地震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(102)1.0恒+0.5活1+0.5吊1+1.3右地震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(103)1.0恒+0.5活2+0.5吊2+1.3左地震</w:t>
            </w:r>
          </w:p>
        </w:tc>
        <w:tc>
          <w:tcPr>
            <w:tcW w:w="4536" w:type="dxa"/>
            <w:shd w:val="clear" w:color="auto" w:fill="FFFFFF"/>
          </w:tcPr>
          <w:p w:rsidR="004E2B20" w:rsidRDefault="004E2B20" w:rsidP="00075BD2">
            <w:pPr>
              <w:jc w:val="left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(104)1.0恒+0.5活2+0.5吊2+1.3右地震</w:t>
            </w:r>
          </w:p>
        </w:tc>
      </w:tr>
    </w:tbl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7. 地震计算信息</w:t>
      </w:r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左地震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4E2B20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116.101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225.962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116.101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333.209</w:t>
            </w:r>
          </w:p>
        </w:tc>
      </w:tr>
    </w:tbl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11.729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6.331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0.015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4E2B20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1.011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0.184</w:t>
            </w:r>
          </w:p>
        </w:tc>
      </w:tr>
    </w:tbl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右地震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4E2B20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116.101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225.962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116.101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333.209</w:t>
            </w:r>
          </w:p>
        </w:tc>
      </w:tr>
    </w:tbl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水平地震标准值作用底层剪力：        11.729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底层最小地震剪力(抗震规范5.2.5条): 6.331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:rsidR="004E2B20" w:rsidRDefault="004E2B20" w:rsidP="004E2B20">
      <w:pPr>
        <w:spacing w:beforeLines="56" w:before="63" w:afterLines="56" w:after="63" w:line="113" w:lineRule="auto"/>
        <w:ind w:firstLineChars="200" w:firstLine="480"/>
        <w:jc w:val="left"/>
      </w:pPr>
      <w:r>
        <w:rPr>
          <w:rFonts w:ascii="宋体" w:eastAsia="宋体" w:hint="eastAsia"/>
          <w:color w:val="000000"/>
          <w:sz w:val="24"/>
          <w:szCs w:val="24"/>
          <w:shd w:val="clear" w:color="auto" w:fill="FFFFFF"/>
        </w:rPr>
        <w:t>地震力调整后剪重比：                0.015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4E2B20" w:rsidTr="00075BD2">
        <w:trPr>
          <w:trHeight w:val="340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1.011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0.184</w:t>
            </w:r>
          </w:p>
        </w:tc>
      </w:tr>
    </w:tbl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8. 内力计算结果</w:t>
      </w:r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单工况内力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W w:w="89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2"/>
        <w:gridCol w:w="794"/>
        <w:gridCol w:w="1077"/>
        <w:gridCol w:w="1077"/>
        <w:gridCol w:w="1077"/>
        <w:gridCol w:w="1077"/>
        <w:gridCol w:w="1077"/>
        <w:gridCol w:w="1077"/>
      </w:tblGrid>
      <w:tr w:rsidR="004E2B20" w:rsidTr="00075BD2">
        <w:trPr>
          <w:trHeight w:val="340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-96.3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162.6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149.9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183.6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-86.0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-36.1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-98.6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85.9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-183.8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-86.7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701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-20.2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W w:w="88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9"/>
        <w:gridCol w:w="794"/>
        <w:gridCol w:w="1077"/>
        <w:gridCol w:w="1077"/>
        <w:gridCol w:w="1077"/>
        <w:gridCol w:w="1077"/>
        <w:gridCol w:w="1077"/>
        <w:gridCol w:w="1077"/>
      </w:tblGrid>
      <w:tr w:rsidR="004E2B20" w:rsidTr="00075BD2">
        <w:trPr>
          <w:trHeight w:val="340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-187.8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-363.2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363.2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274.8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-238.7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-28.9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-35.7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38.3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183.8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238.6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-39.3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-59.8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-275.0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-19.7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右-轮压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19.7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587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</w:tr>
    </w:tbl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9. 节点位移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4E2B20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3.88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37.50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-3.88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37.50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23.43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23.43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W w:w="90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5"/>
      </w:tblGrid>
      <w:tr w:rsidR="004E2B20" w:rsidTr="00075BD2">
        <w:trPr>
          <w:trHeight w:val="340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25.12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21.78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21.78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1815"/>
        <w:gridCol w:w="1814"/>
        <w:gridCol w:w="1814"/>
        <w:gridCol w:w="1814"/>
      </w:tblGrid>
      <w:tr w:rsidR="004E2B20" w:rsidTr="00075BD2">
        <w:trPr>
          <w:trHeight w:val="340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13.10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10.62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-3.20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-1.49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-13.09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-8.85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-9.17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12.01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12.36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12.40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12.08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-12.12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-12.01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-12.36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-12.40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-12.08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1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12.01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12.40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12.08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左-刹车力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-12.01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-12.40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-12.13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-12.08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吊 2 右-刹车力 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-4.69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1814" w:type="dxa"/>
            <w:vMerge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:rsidR="004E2B20" w:rsidRDefault="004E2B20" w:rsidP="00075BD2">
            <w:pPr>
              <w:jc w:val="left"/>
            </w:pPr>
          </w:p>
        </w:tc>
      </w:tr>
    </w:tbl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10. 构件设计结果汇总</w:t>
      </w:r>
    </w:p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W w:w="103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6"/>
        <w:gridCol w:w="960"/>
        <w:gridCol w:w="848"/>
        <w:gridCol w:w="961"/>
        <w:gridCol w:w="961"/>
        <w:gridCol w:w="962"/>
        <w:gridCol w:w="961"/>
        <w:gridCol w:w="962"/>
        <w:gridCol w:w="963"/>
        <w:gridCol w:w="936"/>
        <w:gridCol w:w="959"/>
      </w:tblGrid>
      <w:tr w:rsidR="004E2B20" w:rsidTr="00075BD2">
        <w:trPr>
          <w:trHeight w:val="340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115.10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979.7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68.97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113.50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1058.6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115.10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979.7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55.54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472.8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58.00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91.11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55.54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472.8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68.97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86.45</w:t>
            </w:r>
          </w:p>
        </w:tc>
        <w:tc>
          <w:tcPr>
            <w:tcW w:w="90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806.2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4E2B20" w:rsidRDefault="004E2B20" w:rsidP="004E2B2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W w:w="102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:rsidR="004E2B20" w:rsidTr="00075BD2">
        <w:trPr>
          <w:trHeight w:val="340"/>
          <w:tblHeader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746.0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96.67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401.4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540.0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80.00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746.0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:rsidR="004E2B20" w:rsidTr="00075BD2">
        <w:trPr>
          <w:trHeight w:val="340"/>
          <w:jc w:val="center"/>
        </w:trPr>
        <w:tc>
          <w:tcPr>
            <w:tcW w:w="737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94.67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540.0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:rsidR="004E2B20" w:rsidRDefault="004E2B20" w:rsidP="00075BD2">
            <w:pPr>
              <w:jc w:val="center"/>
            </w:pPr>
            <w:r>
              <w:rPr>
                <w:rFonts w:ascii="宋体" w:eastAsia="宋体" w:hint="eastAsia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:rsidR="004E2B20" w:rsidRDefault="004E2B20" w:rsidP="004E2B20">
      <w:pPr>
        <w:pStyle w:val="a9"/>
        <w:jc w:val="left"/>
      </w:pPr>
      <w:r>
        <w:rPr>
          <w:rFonts w:ascii="宋体" w:hint="eastAsia"/>
          <w:color w:val="000000"/>
          <w:shd w:val="clear" w:color="auto" w:fill="FFFFFF"/>
        </w:rPr>
        <w:t>11. 荷载与计算结果简图</w:t>
      </w:r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结构简图</w:t>
      </w:r>
    </w:p>
    <w:p w:rsidR="004E2B20" w:rsidRDefault="004E2B20" w:rsidP="004E2B20">
      <w:pPr>
        <w:sectPr w:rsidR="004E2B20">
          <w:headerReference w:type="default" r:id="rId291"/>
          <w:footerReference w:type="default" r:id="rId292"/>
          <w:pgSz w:w="11906" w:h="16838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738FA47E" wp14:editId="68A66138">
            <wp:extent cx="9251950" cy="6371590"/>
            <wp:effectExtent l="0" t="0" r="0" b="0"/>
            <wp:docPr id="178" name="图片 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2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29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   刚架简图</w:t>
        </w:r>
      </w:hyperlink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荷载简图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1EC8D51" wp14:editId="7AF62C72">
            <wp:extent cx="9251950" cy="6011545"/>
            <wp:effectExtent l="0" t="0" r="0" b="0"/>
            <wp:docPr id="179" name="图片 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2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29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   恒载简图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1141151" wp14:editId="09E92CAB">
            <wp:extent cx="9251950" cy="6371590"/>
            <wp:effectExtent l="0" t="0" r="0" b="0"/>
            <wp:docPr id="180" name="图片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29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   活载简图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163403C" wp14:editId="67A42CC3">
            <wp:extent cx="9251950" cy="6371590"/>
            <wp:effectExtent l="0" t="0" r="0" b="0"/>
            <wp:docPr id="181" name="图片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2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0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   左风1简图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2056356B" wp14:editId="264C1806">
            <wp:extent cx="9251950" cy="6371590"/>
            <wp:effectExtent l="0" t="0" r="0" b="0"/>
            <wp:docPr id="182" name="图片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3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0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图12-5   右风1简图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04262F7" wp14:editId="1DDB6DD5">
            <wp:extent cx="9251950" cy="6371590"/>
            <wp:effectExtent l="0" t="0" r="0" b="0"/>
            <wp:docPr id="183" name="图片 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0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图12-6   吊车荷载简图</w:t>
        </w:r>
      </w:hyperlink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3. 应力比图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06113E87" wp14:editId="5E9872B8">
            <wp:extent cx="9251950" cy="6011545"/>
            <wp:effectExtent l="0" t="0" r="0" b="0"/>
            <wp:docPr id="184" name="图片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3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0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图12-7   应力比图</w:t>
        </w:r>
      </w:hyperlink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4. 内力图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1975E718" wp14:editId="5B2F4CEC">
            <wp:extent cx="9251950" cy="6011545"/>
            <wp:effectExtent l="0" t="0" r="0" b="0"/>
            <wp:docPr id="185" name="图片 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3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0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图12-8   恒载弯矩图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40A6E555" wp14:editId="5DB8C16C">
            <wp:extent cx="9251950" cy="6371590"/>
            <wp:effectExtent l="0" t="0" r="0" b="0"/>
            <wp:docPr id="186" name="图片 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1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图12-9   恒载剪力图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13E13A62" wp14:editId="42897587">
            <wp:extent cx="9251950" cy="6371590"/>
            <wp:effectExtent l="0" t="0" r="0" b="0"/>
            <wp:docPr id="187" name="图片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3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1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图12-10   恒载轴力图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2E6E912A" wp14:editId="62C3B8EB">
            <wp:extent cx="9251950" cy="6371590"/>
            <wp:effectExtent l="0" t="0" r="0" b="0"/>
            <wp:docPr id="188" name="图片 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3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1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图12-11   活载弯矩图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099A0636" wp14:editId="74ECFC3D">
            <wp:extent cx="9251950" cy="6371590"/>
            <wp:effectExtent l="0" t="0" r="0" b="0"/>
            <wp:docPr id="189" name="图片 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3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1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图12-12   活载剪力图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429599F6" wp14:editId="00403821">
            <wp:extent cx="9251950" cy="6371590"/>
            <wp:effectExtent l="0" t="0" r="0" b="0"/>
            <wp:docPr id="190" name="图片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3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1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图12-13   活载轴力图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3AB60196" wp14:editId="7367A8CA">
            <wp:extent cx="9251950" cy="6371590"/>
            <wp:effectExtent l="0" t="0" r="0" b="0"/>
            <wp:docPr id="191" name="图片 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3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2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图12-14   左风1弯矩图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AC338AE" wp14:editId="5E62493F">
            <wp:extent cx="9251950" cy="6371590"/>
            <wp:effectExtent l="0" t="0" r="0" b="0"/>
            <wp:docPr id="192" name="图片 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3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2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图12-15   右风1弯矩图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7BA0CE26" wp14:editId="631186F5">
            <wp:extent cx="9251950" cy="6371590"/>
            <wp:effectExtent l="0" t="0" r="0" b="0"/>
            <wp:docPr id="193" name="图片 1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3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2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图12-16   左风1剪力图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32734849" wp14:editId="0BA8E5D9">
            <wp:extent cx="9251950" cy="6371590"/>
            <wp:effectExtent l="0" t="0" r="0" b="0"/>
            <wp:docPr id="194" name="图片 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3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2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图12-17   右风1剪力图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9867AB0" wp14:editId="671DAF5E">
            <wp:extent cx="9251950" cy="6371590"/>
            <wp:effectExtent l="0" t="0" r="0" b="0"/>
            <wp:docPr id="195" name="图片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3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2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图12-18   左风1轴力图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78DD8588" wp14:editId="6558B12F">
            <wp:extent cx="9251950" cy="6371590"/>
            <wp:effectExtent l="0" t="0" r="0" b="0"/>
            <wp:docPr id="196" name="图片 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3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3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图12-19   右风1轴力图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16923ECE" wp14:editId="03801971">
            <wp:extent cx="9251950" cy="6371590"/>
            <wp:effectExtent l="0" t="0" r="0" b="0"/>
            <wp:docPr id="197" name="图片 1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3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3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图12-20   左地震弯矩图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45CA4CB" wp14:editId="512AE80C">
            <wp:extent cx="9251950" cy="6371590"/>
            <wp:effectExtent l="0" t="0" r="0" b="0"/>
            <wp:docPr id="198" name="图片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3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3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图12-21   右地震弯矩图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7614E833" wp14:editId="1B1CF68C">
            <wp:extent cx="9251950" cy="6371590"/>
            <wp:effectExtent l="0" t="0" r="0" b="0"/>
            <wp:docPr id="199" name="图片 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3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3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图12-22   左地震剪力图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412B22AA" wp14:editId="2EDDAA60">
            <wp:extent cx="9251950" cy="6371590"/>
            <wp:effectExtent l="0" t="0" r="0" b="0"/>
            <wp:docPr id="200" name="图片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3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3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图12-23   右地震剪力图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08DDFDD2" wp14:editId="475F05B4">
            <wp:extent cx="9251950" cy="6371590"/>
            <wp:effectExtent l="0" t="0" r="0" b="0"/>
            <wp:docPr id="201" name="图片 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3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4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图12-24   左地震轴力图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236AAEDF" wp14:editId="4EC36ABE">
            <wp:extent cx="9251950" cy="6371590"/>
            <wp:effectExtent l="0" t="0" r="0" b="0"/>
            <wp:docPr id="202" name="图片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3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4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图12-25   右地震轴力图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39E2CAAC" wp14:editId="4C86058B">
            <wp:extent cx="9251950" cy="6371590"/>
            <wp:effectExtent l="0" t="0" r="0" b="0"/>
            <wp:docPr id="203" name="图片 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3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4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图12-26   弯矩包络图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4C8F9643" wp14:editId="3B847057">
            <wp:extent cx="9251950" cy="6371590"/>
            <wp:effectExtent l="0" t="0" r="0" b="0"/>
            <wp:docPr id="204" name="图片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3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4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图12-27   剪力包络图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2D697F0" wp14:editId="5D8FC653">
            <wp:extent cx="9251950" cy="6371590"/>
            <wp:effectExtent l="0" t="0" r="0" b="0"/>
            <wp:docPr id="205" name="图片 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3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4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图12-28   轴力包络图</w:t>
        </w:r>
      </w:hyperlink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5. 位移图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FB84CD2" wp14:editId="0C67F8FF">
            <wp:extent cx="9251950" cy="6011545"/>
            <wp:effectExtent l="0" t="0" r="0" b="0"/>
            <wp:docPr id="206" name="图片 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3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5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图12-29   恒载位移图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0BC806E9" wp14:editId="13BDDBEF">
            <wp:extent cx="9251950" cy="6371590"/>
            <wp:effectExtent l="0" t="0" r="0" b="0"/>
            <wp:docPr id="207" name="图片 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3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5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图12-30   活载位移图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75AB17A5" wp14:editId="3FB6FB25">
            <wp:extent cx="9251950" cy="6371590"/>
            <wp:effectExtent l="0" t="0" r="0" b="0"/>
            <wp:docPr id="208" name="图片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3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5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图12-31   左风1位移图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9CD8AFD" wp14:editId="0D59EFDE">
            <wp:extent cx="9251950" cy="6371590"/>
            <wp:effectExtent l="0" t="0" r="0" b="0"/>
            <wp:docPr id="209" name="图片 2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3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5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图12-32   右风1位移图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4E53D6F6" wp14:editId="016A87DE">
            <wp:extent cx="9251950" cy="6371590"/>
            <wp:effectExtent l="0" t="0" r="0" b="0"/>
            <wp:docPr id="210" name="图片 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3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5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图12-33   左地震位移图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EEB03B9" wp14:editId="48FAB343">
            <wp:extent cx="9251950" cy="6371590"/>
            <wp:effectExtent l="0" t="0" r="0" b="0"/>
            <wp:docPr id="211" name="图片 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3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6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图12-34   右地震位移图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4BBFBAA" wp14:editId="4AB278EE">
            <wp:extent cx="9251950" cy="6371590"/>
            <wp:effectExtent l="0" t="0" r="0" b="0"/>
            <wp:docPr id="212" name="图片 2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3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6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图12-35   恒+活位移图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3BD629F0" wp14:editId="2213B01C">
            <wp:extent cx="9251950" cy="6371590"/>
            <wp:effectExtent l="0" t="0" r="0" b="0"/>
            <wp:docPr id="213" name="图片 2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3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6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图12-36   吊车刹车位移图</w:t>
        </w:r>
      </w:hyperlink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6. 挠度图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6857E66E" wp14:editId="0F2FF603">
            <wp:extent cx="9251950" cy="6011545"/>
            <wp:effectExtent l="0" t="0" r="0" b="0"/>
            <wp:docPr id="214" name="图片 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3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6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图12-37   (恒+活+吊车)挠度图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3DFD81B8" wp14:editId="41664543">
            <wp:extent cx="9251950" cy="6371590"/>
            <wp:effectExtent l="0" t="0" r="0" b="0"/>
            <wp:docPr id="215" name="图片 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3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68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图12-38   (活+吊车)挠度图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0B7BF7E1" wp14:editId="2DE132BA">
            <wp:extent cx="9251950" cy="6371590"/>
            <wp:effectExtent l="0" t="0" r="0" b="0"/>
            <wp:docPr id="216" name="图片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3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70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图12-39   斜梁计算坡度图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3363E80E" wp14:editId="1ACA3CCD">
            <wp:extent cx="9251950" cy="6371590"/>
            <wp:effectExtent l="0" t="0" r="0" b="0"/>
            <wp:docPr id="217" name="图片 2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3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72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图12-40   抗风柱挠度图</w:t>
        </w:r>
      </w:hyperlink>
    </w:p>
    <w:p w:rsidR="004E2B20" w:rsidRDefault="004E2B20" w:rsidP="004E2B20">
      <w:pPr>
        <w:pStyle w:val="2"/>
        <w:jc w:val="left"/>
      </w:pPr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7. 计算长度系数图</w:t>
      </w:r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B8B4489" wp14:editId="08D1213A">
            <wp:extent cx="9251950" cy="6011545"/>
            <wp:effectExtent l="0" t="0" r="0" b="0"/>
            <wp:docPr id="218" name="图片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3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74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图12-41   平面内计算长度系数</w:t>
        </w:r>
      </w:hyperlink>
    </w:p>
    <w:p w:rsidR="004E2B20" w:rsidRDefault="004E2B20" w:rsidP="004E2B20">
      <w:pPr>
        <w:jc w:val="center"/>
      </w:pPr>
      <w:r>
        <w:rPr>
          <w:noProof/>
        </w:rPr>
        <w:drawing>
          <wp:inline distT="0" distB="0" distL="0" distR="0" wp14:anchorId="59F45F4C" wp14:editId="0EF8CD6A">
            <wp:extent cx="9251950" cy="6371590"/>
            <wp:effectExtent l="0" t="0" r="0" b="0"/>
            <wp:docPr id="219" name="图片 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3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B20" w:rsidRDefault="00FA187E" w:rsidP="004E2B20">
      <w:pPr>
        <w:jc w:val="center"/>
      </w:pPr>
      <w:hyperlink r:id="rId376" w:history="1">
        <w:r w:rsidR="004E2B20"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图12-42   平面外计算长度系数</w:t>
        </w:r>
      </w:hyperlink>
    </w:p>
    <w:p w:rsidR="00740735" w:rsidRDefault="00740735"/>
    <w:p w:rsidR="00740735" w:rsidRDefault="00740735"/>
    <w:p w:rsidR="00740735" w:rsidRDefault="00740735"/>
    <w:p w:rsidR="00740735" w:rsidRDefault="00AA41AD">
      <w:pPr>
        <w:rPr>
          <w:sz w:val="28"/>
          <w:szCs w:val="24"/>
        </w:rPr>
      </w:pPr>
      <w:r>
        <w:rPr>
          <w:rFonts w:hint="eastAsia"/>
          <w:sz w:val="28"/>
          <w:szCs w:val="24"/>
        </w:rPr>
        <w:t>复核后的结论：</w:t>
      </w:r>
      <w:r w:rsidR="00842F08">
        <w:rPr>
          <w:rFonts w:hint="eastAsia"/>
          <w:sz w:val="28"/>
          <w:szCs w:val="24"/>
        </w:rPr>
        <w:t>GJ02</w:t>
      </w:r>
      <w:r>
        <w:rPr>
          <w:rFonts w:hint="eastAsia"/>
          <w:sz w:val="28"/>
          <w:szCs w:val="24"/>
        </w:rPr>
        <w:t>钢梁</w:t>
      </w:r>
      <w:r w:rsidR="00842F08">
        <w:rPr>
          <w:rFonts w:hint="eastAsia"/>
          <w:sz w:val="28"/>
          <w:szCs w:val="24"/>
        </w:rPr>
        <w:t>最大应力比达</w:t>
      </w:r>
      <w:r w:rsidR="00842F08">
        <w:rPr>
          <w:rFonts w:hint="eastAsia"/>
          <w:sz w:val="28"/>
          <w:szCs w:val="24"/>
        </w:rPr>
        <w:t>1.02</w:t>
      </w:r>
      <w:r w:rsidR="00842F08">
        <w:rPr>
          <w:rFonts w:hint="eastAsia"/>
          <w:sz w:val="28"/>
          <w:szCs w:val="24"/>
        </w:rPr>
        <w:t>，</w:t>
      </w:r>
      <w:r>
        <w:rPr>
          <w:rFonts w:hint="eastAsia"/>
          <w:sz w:val="28"/>
          <w:szCs w:val="24"/>
        </w:rPr>
        <w:t>承载力</w:t>
      </w:r>
      <w:r w:rsidR="00842F08">
        <w:rPr>
          <w:rFonts w:hint="eastAsia"/>
          <w:sz w:val="28"/>
          <w:szCs w:val="24"/>
        </w:rPr>
        <w:t>不</w:t>
      </w:r>
      <w:r>
        <w:rPr>
          <w:rFonts w:hint="eastAsia"/>
          <w:sz w:val="28"/>
          <w:szCs w:val="24"/>
        </w:rPr>
        <w:t>满足计算要求，柱</w:t>
      </w:r>
      <w:r w:rsidR="00842F08">
        <w:rPr>
          <w:rFonts w:hint="eastAsia"/>
          <w:sz w:val="28"/>
          <w:szCs w:val="24"/>
        </w:rPr>
        <w:t>承载能力、长细比满足</w:t>
      </w:r>
      <w:r>
        <w:rPr>
          <w:rFonts w:hint="eastAsia"/>
          <w:sz w:val="28"/>
          <w:szCs w:val="24"/>
        </w:rPr>
        <w:t>要求。</w:t>
      </w:r>
    </w:p>
    <w:p w:rsidR="00740735" w:rsidRDefault="00740735"/>
    <w:p w:rsidR="00740735" w:rsidRDefault="00740735"/>
    <w:p w:rsidR="00740735" w:rsidRDefault="00740735"/>
    <w:p w:rsidR="00740735" w:rsidRDefault="00740735"/>
    <w:p w:rsidR="00740735" w:rsidRDefault="00740735"/>
    <w:p w:rsidR="00740735" w:rsidRDefault="00740735"/>
    <w:p w:rsidR="00740735" w:rsidRDefault="00740735">
      <w:pPr>
        <w:pStyle w:val="a9"/>
        <w:jc w:val="left"/>
        <w:rPr>
          <w:rFonts w:ascii="宋体"/>
          <w:shd w:val="clear" w:color="auto" w:fill="FFFFFF"/>
        </w:rPr>
        <w:sectPr w:rsidR="00740735">
          <w:headerReference w:type="default" r:id="rId377"/>
          <w:footerReference w:type="default" r:id="rId378"/>
          <w:pgSz w:w="23814" w:h="16839" w:orient="landscape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:rsidR="00740735" w:rsidRDefault="00AA41AD">
      <w:pPr>
        <w:pStyle w:val="a9"/>
        <w:jc w:val="left"/>
      </w:pPr>
      <w:r>
        <w:rPr>
          <w:rFonts w:ascii="宋体" w:hint="eastAsia"/>
          <w:shd w:val="clear" w:color="auto" w:fill="FFFFFF"/>
        </w:rPr>
        <w:t>十一. 檩条计算</w:t>
      </w:r>
      <w:r w:rsidR="00E22A6B">
        <w:rPr>
          <w:rFonts w:ascii="宋体" w:hint="eastAsia"/>
          <w:shd w:val="clear" w:color="auto" w:fill="FFFFFF"/>
        </w:rPr>
        <w:t>信息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ascii="宋体" w:eastAsia="宋体" w:hAnsiTheme="majorHAnsi" w:cstheme="majorBidi" w:hint="eastAsia"/>
          <w:b/>
          <w:bCs/>
          <w:sz w:val="28"/>
          <w:szCs w:val="28"/>
          <w:shd w:val="clear" w:color="auto" w:fill="FFFFFF"/>
        </w:rPr>
        <w:t xml:space="preserve">   </w:t>
      </w:r>
      <w:r w:rsidRPr="00A206B2">
        <w:rPr>
          <w:rFonts w:hint="eastAsia"/>
          <w:bCs/>
          <w:sz w:val="28"/>
          <w:szCs w:val="24"/>
        </w:rPr>
        <w:t xml:space="preserve">----- </w:t>
      </w:r>
      <w:r w:rsidRPr="00A206B2">
        <w:rPr>
          <w:rFonts w:hint="eastAsia"/>
          <w:bCs/>
          <w:sz w:val="28"/>
          <w:szCs w:val="24"/>
        </w:rPr>
        <w:t>设计信息</w:t>
      </w:r>
      <w:r w:rsidRPr="00A206B2">
        <w:rPr>
          <w:rFonts w:hint="eastAsia"/>
          <w:bCs/>
          <w:sz w:val="28"/>
          <w:szCs w:val="24"/>
        </w:rPr>
        <w:t xml:space="preserve"> -----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钢材：</w:t>
      </w:r>
      <w:r w:rsidRPr="00A206B2">
        <w:rPr>
          <w:rFonts w:hint="eastAsia"/>
          <w:bCs/>
          <w:sz w:val="28"/>
          <w:szCs w:val="24"/>
        </w:rPr>
        <w:t>Q3</w:t>
      </w:r>
      <w:r w:rsidR="00515AD1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檩条间距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1.500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连续檩条跨数：</w:t>
      </w:r>
      <w:r w:rsidRPr="00A206B2">
        <w:rPr>
          <w:rFonts w:hint="eastAsia"/>
          <w:bCs/>
          <w:sz w:val="28"/>
          <w:szCs w:val="24"/>
        </w:rPr>
        <w:t xml:space="preserve">5 </w:t>
      </w:r>
      <w:r w:rsidRPr="00A206B2">
        <w:rPr>
          <w:rFonts w:hint="eastAsia"/>
          <w:bCs/>
          <w:sz w:val="28"/>
          <w:szCs w:val="24"/>
        </w:rPr>
        <w:t>跨</w:t>
      </w:r>
      <w:r w:rsidRPr="00A206B2">
        <w:rPr>
          <w:rFonts w:hint="eastAsia"/>
          <w:bCs/>
          <w:sz w:val="28"/>
          <w:szCs w:val="24"/>
        </w:rPr>
        <w:t xml:space="preserve"> (</w:t>
      </w:r>
      <w:r w:rsidRPr="00A206B2">
        <w:rPr>
          <w:rFonts w:hint="eastAsia"/>
          <w:bCs/>
          <w:sz w:val="28"/>
          <w:szCs w:val="24"/>
        </w:rPr>
        <w:t>不对称</w:t>
      </w:r>
      <w:r w:rsidRPr="00A206B2">
        <w:rPr>
          <w:rFonts w:hint="eastAsia"/>
          <w:bCs/>
          <w:sz w:val="28"/>
          <w:szCs w:val="24"/>
        </w:rPr>
        <w:t>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验算规范：《门式刚架轻型房屋钢结构技术规</w:t>
      </w:r>
      <w:r w:rsidR="00515AD1">
        <w:rPr>
          <w:rFonts w:hint="eastAsia"/>
          <w:bCs/>
          <w:sz w:val="28"/>
          <w:szCs w:val="24"/>
        </w:rPr>
        <w:t>范</w:t>
      </w:r>
      <w:r w:rsidRPr="00A206B2">
        <w:rPr>
          <w:rFonts w:hint="eastAsia"/>
          <w:bCs/>
          <w:sz w:val="28"/>
          <w:szCs w:val="24"/>
        </w:rPr>
        <w:t>》</w:t>
      </w:r>
      <w:r w:rsidRPr="00A206B2">
        <w:rPr>
          <w:rFonts w:hint="eastAsia"/>
          <w:bCs/>
          <w:sz w:val="28"/>
          <w:szCs w:val="24"/>
        </w:rPr>
        <w:t>(</w:t>
      </w:r>
      <w:r w:rsidR="00515AD1" w:rsidRPr="00515AD1">
        <w:rPr>
          <w:bCs/>
          <w:sz w:val="28"/>
          <w:szCs w:val="24"/>
        </w:rPr>
        <w:t>GB51022-2015</w:t>
      </w:r>
      <w:r w:rsidRPr="00A206B2">
        <w:rPr>
          <w:rFonts w:hint="eastAsia"/>
          <w:bCs/>
          <w:sz w:val="28"/>
          <w:szCs w:val="24"/>
        </w:rPr>
        <w:t>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风吸力作用下翼缘受压稳定验算方法：按附录</w:t>
      </w:r>
      <w:r w:rsidRPr="00A206B2">
        <w:rPr>
          <w:rFonts w:hint="eastAsia"/>
          <w:bCs/>
          <w:sz w:val="28"/>
          <w:szCs w:val="24"/>
        </w:rPr>
        <w:t>E</w:t>
      </w:r>
      <w:r w:rsidRPr="00A206B2">
        <w:rPr>
          <w:rFonts w:hint="eastAsia"/>
          <w:bCs/>
          <w:sz w:val="28"/>
          <w:szCs w:val="24"/>
        </w:rPr>
        <w:t>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屋面板惯性矩</w:t>
      </w:r>
      <w:r w:rsidRPr="00A206B2">
        <w:rPr>
          <w:rFonts w:hint="eastAsia"/>
          <w:bCs/>
          <w:sz w:val="28"/>
          <w:szCs w:val="24"/>
        </w:rPr>
        <w:t>(mm4)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200000.000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屋面板跨数：双跨或多跨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容许挠度限值</w:t>
      </w:r>
      <w:r w:rsidRPr="00A206B2">
        <w:rPr>
          <w:rFonts w:hint="eastAsia"/>
          <w:bCs/>
          <w:sz w:val="28"/>
          <w:szCs w:val="24"/>
        </w:rPr>
        <w:t>[</w:t>
      </w:r>
      <w:r w:rsidRPr="00A206B2">
        <w:rPr>
          <w:rFonts w:hint="eastAsia"/>
          <w:bCs/>
          <w:sz w:val="28"/>
          <w:szCs w:val="24"/>
        </w:rPr>
        <w:t>υ</w:t>
      </w:r>
      <w:r w:rsidRPr="00A206B2">
        <w:rPr>
          <w:rFonts w:hint="eastAsia"/>
          <w:bCs/>
          <w:sz w:val="28"/>
          <w:szCs w:val="24"/>
        </w:rPr>
        <w:t>]: l/150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拉条作用：约束上翼缘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屋面倾角</w:t>
      </w:r>
      <w:r w:rsidRPr="00A206B2">
        <w:rPr>
          <w:rFonts w:hint="eastAsia"/>
          <w:bCs/>
          <w:sz w:val="28"/>
          <w:szCs w:val="24"/>
        </w:rPr>
        <w:t>(</w:t>
      </w:r>
      <w:r w:rsidRPr="00A206B2">
        <w:rPr>
          <w:rFonts w:hint="eastAsia"/>
          <w:bCs/>
          <w:sz w:val="28"/>
          <w:szCs w:val="24"/>
        </w:rPr>
        <w:t>度</w:t>
      </w:r>
      <w:r w:rsidRPr="00A206B2">
        <w:rPr>
          <w:rFonts w:hint="eastAsia"/>
          <w:bCs/>
          <w:sz w:val="28"/>
          <w:szCs w:val="24"/>
        </w:rPr>
        <w:t>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5.711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屋面材料：压型钢板屋面</w:t>
      </w:r>
      <w:r w:rsidRPr="00A206B2">
        <w:rPr>
          <w:rFonts w:hint="eastAsia"/>
          <w:bCs/>
          <w:sz w:val="28"/>
          <w:szCs w:val="24"/>
        </w:rPr>
        <w:t>(</w:t>
      </w:r>
      <w:r w:rsidRPr="00A206B2">
        <w:rPr>
          <w:rFonts w:hint="eastAsia"/>
          <w:bCs/>
          <w:sz w:val="28"/>
          <w:szCs w:val="24"/>
        </w:rPr>
        <w:t>无吊顶</w:t>
      </w:r>
      <w:r w:rsidRPr="00A206B2">
        <w:rPr>
          <w:rFonts w:hint="eastAsia"/>
          <w:bCs/>
          <w:sz w:val="28"/>
          <w:szCs w:val="24"/>
        </w:rPr>
        <w:t>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屋面板能否阻止檩条上翼缘受压侧向失稳：能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是否采用构造保证檩条风吸力下翼缘受压侧向失稳：不采用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计算檩条截面自重作用</w:t>
      </w:r>
      <w:r w:rsidRPr="00A206B2">
        <w:rPr>
          <w:rFonts w:hint="eastAsia"/>
          <w:bCs/>
          <w:sz w:val="28"/>
          <w:szCs w:val="24"/>
        </w:rPr>
        <w:t xml:space="preserve">: </w:t>
      </w:r>
      <w:r w:rsidRPr="00A206B2">
        <w:rPr>
          <w:rFonts w:hint="eastAsia"/>
          <w:bCs/>
          <w:sz w:val="28"/>
          <w:szCs w:val="24"/>
        </w:rPr>
        <w:t>不计算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活荷作用方式</w:t>
      </w:r>
      <w:r w:rsidRPr="00A206B2">
        <w:rPr>
          <w:rFonts w:hint="eastAsia"/>
          <w:bCs/>
          <w:sz w:val="28"/>
          <w:szCs w:val="24"/>
        </w:rPr>
        <w:t xml:space="preserve">: </w:t>
      </w:r>
      <w:r w:rsidRPr="00A206B2">
        <w:rPr>
          <w:rFonts w:hint="eastAsia"/>
          <w:bCs/>
          <w:sz w:val="28"/>
          <w:szCs w:val="24"/>
        </w:rPr>
        <w:t>考虑最不利布置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强度计算净截面系数：</w:t>
      </w:r>
      <w:r w:rsidRPr="00A206B2">
        <w:rPr>
          <w:rFonts w:hint="eastAsia"/>
          <w:bCs/>
          <w:sz w:val="28"/>
          <w:szCs w:val="24"/>
        </w:rPr>
        <w:t>0.980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搭接双檩刚度折减系数：</w:t>
      </w:r>
      <w:r w:rsidRPr="00A206B2">
        <w:rPr>
          <w:rFonts w:hint="eastAsia"/>
          <w:bCs/>
          <w:sz w:val="28"/>
          <w:szCs w:val="24"/>
        </w:rPr>
        <w:t>0.500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支座负弯矩调幅系数：</w:t>
      </w:r>
      <w:r w:rsidRPr="00A206B2">
        <w:rPr>
          <w:rFonts w:hint="eastAsia"/>
          <w:bCs/>
          <w:sz w:val="28"/>
          <w:szCs w:val="24"/>
        </w:rPr>
        <w:t>0.900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檩条截面：</w:t>
      </w:r>
      <w:r w:rsidRPr="00A206B2">
        <w:rPr>
          <w:rFonts w:hint="eastAsia"/>
          <w:bCs/>
          <w:sz w:val="28"/>
          <w:szCs w:val="24"/>
        </w:rPr>
        <w:t xml:space="preserve"> C280X80X20X2.5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各跨信息：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跨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号</w:t>
      </w:r>
      <w:r w:rsidRPr="00A206B2">
        <w:rPr>
          <w:rFonts w:hint="eastAsia"/>
          <w:bCs/>
          <w:sz w:val="28"/>
          <w:szCs w:val="24"/>
        </w:rPr>
        <w:t xml:space="preserve">  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          1           2           3           4           5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跨度</w:t>
      </w:r>
      <w:r w:rsidRPr="00A206B2">
        <w:rPr>
          <w:rFonts w:hint="eastAsia"/>
          <w:bCs/>
          <w:sz w:val="28"/>
          <w:szCs w:val="24"/>
        </w:rPr>
        <w:t xml:space="preserve"> 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       9.00       12.00        9.00        9.00        9.00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拉条数</w:t>
      </w: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          2           3           2           2           2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搭接</w:t>
      </w:r>
      <w:r w:rsidRPr="00A206B2">
        <w:rPr>
          <w:rFonts w:hint="eastAsia"/>
          <w:bCs/>
          <w:sz w:val="28"/>
          <w:szCs w:val="24"/>
        </w:rPr>
        <w:t xml:space="preserve"> 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           (0.50,0.50) (0.90,0.90) (0.90,0.90) (0.50,0.50) 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                  ----- </w:t>
      </w:r>
      <w:r w:rsidRPr="00A206B2">
        <w:rPr>
          <w:rFonts w:hint="eastAsia"/>
          <w:bCs/>
          <w:sz w:val="28"/>
          <w:szCs w:val="24"/>
        </w:rPr>
        <w:t>设计依据</w:t>
      </w:r>
      <w:r w:rsidRPr="00A206B2">
        <w:rPr>
          <w:rFonts w:hint="eastAsia"/>
          <w:bCs/>
          <w:sz w:val="28"/>
          <w:szCs w:val="24"/>
        </w:rPr>
        <w:t xml:space="preserve"> -----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《建筑结构荷载规范》</w:t>
      </w:r>
      <w:r w:rsidRPr="00A206B2">
        <w:rPr>
          <w:rFonts w:hint="eastAsia"/>
          <w:bCs/>
          <w:sz w:val="28"/>
          <w:szCs w:val="24"/>
        </w:rPr>
        <w:t>(GB 50009-2012)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《冷弯薄壁型钢结构技术规范》</w:t>
      </w:r>
      <w:r w:rsidRPr="00A206B2">
        <w:rPr>
          <w:rFonts w:hint="eastAsia"/>
          <w:bCs/>
          <w:sz w:val="28"/>
          <w:szCs w:val="24"/>
        </w:rPr>
        <w:t>(GB 50018-2002)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《门式刚架轻型房屋钢结构技术规</w:t>
      </w:r>
      <w:r w:rsidR="002C04A0">
        <w:rPr>
          <w:rFonts w:hint="eastAsia"/>
          <w:bCs/>
          <w:sz w:val="28"/>
          <w:szCs w:val="24"/>
        </w:rPr>
        <w:t>范</w:t>
      </w:r>
      <w:r w:rsidRPr="00A206B2">
        <w:rPr>
          <w:rFonts w:hint="eastAsia"/>
          <w:bCs/>
          <w:sz w:val="28"/>
          <w:szCs w:val="24"/>
        </w:rPr>
        <w:t>》</w:t>
      </w:r>
      <w:r w:rsidRPr="00A206B2">
        <w:rPr>
          <w:rFonts w:hint="eastAsia"/>
          <w:bCs/>
          <w:sz w:val="28"/>
          <w:szCs w:val="24"/>
        </w:rPr>
        <w:t>(</w:t>
      </w:r>
      <w:r w:rsidR="002C04A0" w:rsidRPr="002C04A0">
        <w:rPr>
          <w:bCs/>
          <w:sz w:val="28"/>
          <w:szCs w:val="24"/>
        </w:rPr>
        <w:t>GB51022-2015</w:t>
      </w:r>
      <w:r w:rsidRPr="00A206B2">
        <w:rPr>
          <w:rFonts w:hint="eastAsia"/>
          <w:bCs/>
          <w:sz w:val="28"/>
          <w:szCs w:val="24"/>
        </w:rPr>
        <w:t>)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            ----- </w:t>
      </w:r>
      <w:r w:rsidRPr="00A206B2">
        <w:rPr>
          <w:rFonts w:hint="eastAsia"/>
          <w:bCs/>
          <w:sz w:val="28"/>
          <w:szCs w:val="24"/>
        </w:rPr>
        <w:t>檩条作用与验算</w:t>
      </w:r>
      <w:r w:rsidRPr="00A206B2">
        <w:rPr>
          <w:rFonts w:hint="eastAsia"/>
          <w:bCs/>
          <w:sz w:val="28"/>
          <w:szCs w:val="24"/>
        </w:rPr>
        <w:t xml:space="preserve"> -----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1</w:t>
      </w:r>
      <w:r w:rsidRPr="00A206B2">
        <w:rPr>
          <w:rFonts w:hint="eastAsia"/>
          <w:bCs/>
          <w:sz w:val="28"/>
          <w:szCs w:val="24"/>
        </w:rPr>
        <w:t>、截面特性计算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檩条截面：</w:t>
      </w:r>
      <w:r w:rsidRPr="00A206B2">
        <w:rPr>
          <w:rFonts w:hint="eastAsia"/>
          <w:bCs/>
          <w:sz w:val="28"/>
          <w:szCs w:val="24"/>
        </w:rPr>
        <w:t>C280X80X20X2.5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b  =    80.00;  h  =   280.00;  c  =    20.00;  t  =     2.50;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  =1.1160e-003;  Ix =1.2540e-005;  Iy =8.3390e-007;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Wx1=9.6310e-005;  Wx2=9.6310e-005;  Wy1=4.5340e-005;  Wy2=1.5330e-005;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2</w:t>
      </w:r>
      <w:r w:rsidRPr="00A206B2">
        <w:rPr>
          <w:rFonts w:hint="eastAsia"/>
          <w:bCs/>
          <w:sz w:val="28"/>
          <w:szCs w:val="24"/>
        </w:rPr>
        <w:t>、檩条上荷载作用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△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恒荷载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屋面自重</w:t>
      </w:r>
      <w:r w:rsidRPr="00A206B2">
        <w:rPr>
          <w:rFonts w:hint="eastAsia"/>
          <w:bCs/>
          <w:sz w:val="28"/>
          <w:szCs w:val="24"/>
        </w:rPr>
        <w:t xml:space="preserve">(KN/m2)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0.4500;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檩条计算恒荷线荷标准值</w:t>
      </w:r>
      <w:r w:rsidRPr="00A206B2">
        <w:rPr>
          <w:rFonts w:hint="eastAsia"/>
          <w:bCs/>
          <w:sz w:val="28"/>
          <w:szCs w:val="24"/>
        </w:rPr>
        <w:t>(KN/m): 0.6750;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△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活荷载</w:t>
      </w:r>
      <w:r w:rsidRPr="00A206B2">
        <w:rPr>
          <w:rFonts w:hint="eastAsia"/>
          <w:bCs/>
          <w:sz w:val="28"/>
          <w:szCs w:val="24"/>
        </w:rPr>
        <w:t>(</w:t>
      </w:r>
      <w:r w:rsidRPr="00A206B2">
        <w:rPr>
          <w:rFonts w:hint="eastAsia"/>
          <w:bCs/>
          <w:sz w:val="28"/>
          <w:szCs w:val="24"/>
        </w:rPr>
        <w:t>包括雪荷与施工荷载</w:t>
      </w:r>
      <w:r w:rsidRPr="00A206B2">
        <w:rPr>
          <w:rFonts w:hint="eastAsia"/>
          <w:bCs/>
          <w:sz w:val="28"/>
          <w:szCs w:val="24"/>
        </w:rPr>
        <w:t>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屋面活载</w:t>
      </w:r>
      <w:r w:rsidRPr="00A206B2">
        <w:rPr>
          <w:rFonts w:hint="eastAsia"/>
          <w:bCs/>
          <w:sz w:val="28"/>
          <w:szCs w:val="24"/>
        </w:rPr>
        <w:t xml:space="preserve">(KN/m2)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0.500;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屋面雪载</w:t>
      </w:r>
      <w:r w:rsidRPr="00A206B2">
        <w:rPr>
          <w:rFonts w:hint="eastAsia"/>
          <w:bCs/>
          <w:sz w:val="28"/>
          <w:szCs w:val="24"/>
        </w:rPr>
        <w:t xml:space="preserve">(KN/m2)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0.000;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施工荷载</w:t>
      </w:r>
      <w:r w:rsidRPr="00A206B2">
        <w:rPr>
          <w:rFonts w:hint="eastAsia"/>
          <w:bCs/>
          <w:sz w:val="28"/>
          <w:szCs w:val="24"/>
        </w:rPr>
        <w:t xml:space="preserve">(KN)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1.000;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施工荷载不起到控制作用</w:t>
      </w:r>
      <w:r w:rsidRPr="00A206B2">
        <w:rPr>
          <w:rFonts w:hint="eastAsia"/>
          <w:bCs/>
          <w:sz w:val="28"/>
          <w:szCs w:val="24"/>
        </w:rPr>
        <w:t>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檩条计算活荷线荷标准值</w:t>
      </w:r>
      <w:r w:rsidRPr="00A206B2">
        <w:rPr>
          <w:rFonts w:hint="eastAsia"/>
          <w:bCs/>
          <w:sz w:val="28"/>
          <w:szCs w:val="24"/>
        </w:rPr>
        <w:t>(KN/m): 0.7500 (</w:t>
      </w:r>
      <w:r w:rsidRPr="00A206B2">
        <w:rPr>
          <w:rFonts w:hint="eastAsia"/>
          <w:bCs/>
          <w:sz w:val="28"/>
          <w:szCs w:val="24"/>
        </w:rPr>
        <w:t>活载与雪荷的较大值</w:t>
      </w:r>
      <w:r w:rsidRPr="00A206B2">
        <w:rPr>
          <w:rFonts w:hint="eastAsia"/>
          <w:bCs/>
          <w:sz w:val="28"/>
          <w:szCs w:val="24"/>
        </w:rPr>
        <w:t>);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△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风荷载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建筑形式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：封闭式</w:t>
      </w:r>
      <w:r w:rsidRPr="00A206B2">
        <w:rPr>
          <w:rFonts w:hint="eastAsia"/>
          <w:bCs/>
          <w:sz w:val="28"/>
          <w:szCs w:val="24"/>
        </w:rPr>
        <w:t>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风压高度变化系数μ</w:t>
      </w:r>
      <w:r w:rsidRPr="00A206B2">
        <w:rPr>
          <w:rFonts w:hint="eastAsia"/>
          <w:bCs/>
          <w:sz w:val="28"/>
          <w:szCs w:val="24"/>
        </w:rPr>
        <w:t xml:space="preserve">z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1.000;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基本风压</w:t>
      </w:r>
      <w:r w:rsidRPr="00A206B2">
        <w:rPr>
          <w:rFonts w:hint="eastAsia"/>
          <w:bCs/>
          <w:sz w:val="28"/>
          <w:szCs w:val="24"/>
        </w:rPr>
        <w:t xml:space="preserve">W0(kN/m2)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0.400;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跨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号</w:t>
      </w:r>
      <w:r w:rsidRPr="00A206B2">
        <w:rPr>
          <w:rFonts w:hint="eastAsia"/>
          <w:bCs/>
          <w:sz w:val="28"/>
          <w:szCs w:val="24"/>
        </w:rPr>
        <w:t xml:space="preserve">  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          1           2           3           4           5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分</w:t>
      </w:r>
      <w:r w:rsidRPr="00A206B2">
        <w:rPr>
          <w:rFonts w:hint="eastAsia"/>
          <w:bCs/>
          <w:sz w:val="28"/>
          <w:szCs w:val="24"/>
        </w:rPr>
        <w:t xml:space="preserve"> </w:t>
      </w:r>
      <w:r w:rsidRPr="00A206B2">
        <w:rPr>
          <w:rFonts w:hint="eastAsia"/>
          <w:bCs/>
          <w:sz w:val="28"/>
          <w:szCs w:val="24"/>
        </w:rPr>
        <w:t>区</w:t>
      </w:r>
      <w:r w:rsidRPr="00A206B2">
        <w:rPr>
          <w:rFonts w:hint="eastAsia"/>
          <w:bCs/>
          <w:sz w:val="28"/>
          <w:szCs w:val="24"/>
        </w:rPr>
        <w:t xml:space="preserve">   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中间区</w:t>
      </w: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中间区</w:t>
      </w: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中间区</w:t>
      </w: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中间区</w:t>
      </w: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中间区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体型系数：</w:t>
      </w:r>
      <w:r w:rsidRPr="00A206B2">
        <w:rPr>
          <w:rFonts w:hint="eastAsia"/>
          <w:bCs/>
          <w:sz w:val="28"/>
          <w:szCs w:val="24"/>
        </w:rPr>
        <w:t xml:space="preserve">       -1.15       -1.15       -1.15       -1.15       -1.15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风载线荷：</w:t>
      </w:r>
      <w:r w:rsidRPr="00A206B2">
        <w:rPr>
          <w:rFonts w:hint="eastAsia"/>
          <w:bCs/>
          <w:sz w:val="28"/>
          <w:szCs w:val="24"/>
        </w:rPr>
        <w:t xml:space="preserve">       -0.69       -0.69       -0.69       -0.69       -0.69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说明</w:t>
      </w:r>
      <w:r w:rsidRPr="00A206B2">
        <w:rPr>
          <w:rFonts w:hint="eastAsia"/>
          <w:bCs/>
          <w:sz w:val="28"/>
          <w:szCs w:val="24"/>
        </w:rPr>
        <w:t xml:space="preserve">: </w:t>
      </w:r>
      <w:r w:rsidRPr="00A206B2">
        <w:rPr>
          <w:rFonts w:hint="eastAsia"/>
          <w:bCs/>
          <w:sz w:val="28"/>
          <w:szCs w:val="24"/>
        </w:rPr>
        <w:t>作用分析采用檩条截面主惯性轴面计算，荷载作用也按主惯性轴分解</w:t>
      </w:r>
      <w:r w:rsidRPr="00A206B2">
        <w:rPr>
          <w:rFonts w:hint="eastAsia"/>
          <w:bCs/>
          <w:sz w:val="28"/>
          <w:szCs w:val="24"/>
        </w:rPr>
        <w:t>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  </w:t>
      </w:r>
      <w:r w:rsidRPr="00A206B2">
        <w:rPr>
          <w:rFonts w:hint="eastAsia"/>
          <w:bCs/>
          <w:sz w:val="28"/>
          <w:szCs w:val="24"/>
        </w:rPr>
        <w:t>檩条截面主惯性轴面与竖直面的夹角为：</w:t>
      </w:r>
      <w:r w:rsidRPr="00A206B2">
        <w:rPr>
          <w:rFonts w:hint="eastAsia"/>
          <w:bCs/>
          <w:sz w:val="28"/>
          <w:szCs w:val="24"/>
        </w:rPr>
        <w:t>5.711 (</w:t>
      </w:r>
      <w:r w:rsidRPr="00A206B2">
        <w:rPr>
          <w:rFonts w:hint="eastAsia"/>
          <w:bCs/>
          <w:sz w:val="28"/>
          <w:szCs w:val="24"/>
        </w:rPr>
        <w:t>单位：度，向檐口方向偏为正</w:t>
      </w:r>
      <w:r w:rsidRPr="00A206B2">
        <w:rPr>
          <w:rFonts w:hint="eastAsia"/>
          <w:bCs/>
          <w:sz w:val="28"/>
          <w:szCs w:val="24"/>
        </w:rPr>
        <w:t>);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3</w:t>
      </w:r>
      <w:r w:rsidRPr="00A206B2">
        <w:rPr>
          <w:rFonts w:hint="eastAsia"/>
          <w:bCs/>
          <w:sz w:val="28"/>
          <w:szCs w:val="24"/>
        </w:rPr>
        <w:t>、荷载效应组合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△　基本组合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△　组合</w:t>
      </w:r>
      <w:r w:rsidRPr="00A206B2">
        <w:rPr>
          <w:rFonts w:hint="eastAsia"/>
          <w:bCs/>
          <w:sz w:val="28"/>
          <w:szCs w:val="24"/>
        </w:rPr>
        <w:t>1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</w:t>
      </w:r>
      <w:r w:rsidR="00271AE5">
        <w:rPr>
          <w:rFonts w:hint="eastAsia"/>
          <w:bCs/>
          <w:sz w:val="28"/>
          <w:szCs w:val="24"/>
        </w:rPr>
        <w:t>3</w:t>
      </w:r>
      <w:r w:rsidRPr="00A206B2">
        <w:rPr>
          <w:rFonts w:hint="eastAsia"/>
          <w:bCs/>
          <w:sz w:val="28"/>
          <w:szCs w:val="24"/>
        </w:rPr>
        <w:t>恒</w:t>
      </w:r>
      <w:r w:rsidRPr="00A206B2">
        <w:rPr>
          <w:rFonts w:hint="eastAsia"/>
          <w:bCs/>
          <w:sz w:val="28"/>
          <w:szCs w:val="24"/>
        </w:rPr>
        <w:t xml:space="preserve">  + 1.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活</w:t>
      </w:r>
      <w:r w:rsidRPr="00A206B2">
        <w:rPr>
          <w:rFonts w:hint="eastAsia"/>
          <w:bCs/>
          <w:sz w:val="28"/>
          <w:szCs w:val="24"/>
        </w:rPr>
        <w:t xml:space="preserve">   + 0.9*1.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积灰</w:t>
      </w:r>
      <w:r w:rsidRPr="00A206B2">
        <w:rPr>
          <w:rFonts w:hint="eastAsia"/>
          <w:bCs/>
          <w:sz w:val="28"/>
          <w:szCs w:val="24"/>
        </w:rPr>
        <w:t xml:space="preserve"> + 0.6*1.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风压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△　组合</w:t>
      </w:r>
      <w:r w:rsidRPr="00A206B2">
        <w:rPr>
          <w:rFonts w:hint="eastAsia"/>
          <w:bCs/>
          <w:sz w:val="28"/>
          <w:szCs w:val="24"/>
        </w:rPr>
        <w:t>2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</w:t>
      </w:r>
      <w:r w:rsidR="00271AE5">
        <w:rPr>
          <w:rFonts w:hint="eastAsia"/>
          <w:bCs/>
          <w:sz w:val="28"/>
          <w:szCs w:val="24"/>
        </w:rPr>
        <w:t>3</w:t>
      </w:r>
      <w:r w:rsidRPr="00A206B2">
        <w:rPr>
          <w:rFonts w:hint="eastAsia"/>
          <w:bCs/>
          <w:sz w:val="28"/>
          <w:szCs w:val="24"/>
        </w:rPr>
        <w:t>恒</w:t>
      </w:r>
      <w:r w:rsidRPr="00A206B2">
        <w:rPr>
          <w:rFonts w:hint="eastAsia"/>
          <w:bCs/>
          <w:sz w:val="28"/>
          <w:szCs w:val="24"/>
        </w:rPr>
        <w:t xml:space="preserve">  + 0.7*1.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活</w:t>
      </w:r>
      <w:r w:rsidRPr="00A206B2">
        <w:rPr>
          <w:rFonts w:hint="eastAsia"/>
          <w:bCs/>
          <w:sz w:val="28"/>
          <w:szCs w:val="24"/>
        </w:rPr>
        <w:t xml:space="preserve">   + 1.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积灰</w:t>
      </w:r>
      <w:r w:rsidRPr="00A206B2">
        <w:rPr>
          <w:rFonts w:hint="eastAsia"/>
          <w:bCs/>
          <w:sz w:val="28"/>
          <w:szCs w:val="24"/>
        </w:rPr>
        <w:t xml:space="preserve"> + 0.6*1.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风压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△　组合</w:t>
      </w:r>
      <w:r w:rsidRPr="00A206B2">
        <w:rPr>
          <w:rFonts w:hint="eastAsia"/>
          <w:bCs/>
          <w:sz w:val="28"/>
          <w:szCs w:val="24"/>
        </w:rPr>
        <w:t>3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</w:t>
      </w:r>
      <w:r w:rsidR="00271AE5">
        <w:rPr>
          <w:rFonts w:hint="eastAsia"/>
          <w:bCs/>
          <w:sz w:val="28"/>
          <w:szCs w:val="24"/>
        </w:rPr>
        <w:t>3</w:t>
      </w:r>
      <w:r w:rsidRPr="00A206B2">
        <w:rPr>
          <w:rFonts w:hint="eastAsia"/>
          <w:bCs/>
          <w:sz w:val="28"/>
          <w:szCs w:val="24"/>
        </w:rPr>
        <w:t>恒</w:t>
      </w:r>
      <w:r w:rsidRPr="00A206B2">
        <w:rPr>
          <w:rFonts w:hint="eastAsia"/>
          <w:bCs/>
          <w:sz w:val="28"/>
          <w:szCs w:val="24"/>
        </w:rPr>
        <w:t xml:space="preserve">  + 0.7*1.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活</w:t>
      </w:r>
      <w:r w:rsidRPr="00A206B2">
        <w:rPr>
          <w:rFonts w:hint="eastAsia"/>
          <w:bCs/>
          <w:sz w:val="28"/>
          <w:szCs w:val="24"/>
        </w:rPr>
        <w:t xml:space="preserve">   + 0.9*1.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积灰</w:t>
      </w:r>
      <w:r w:rsidRPr="00A206B2">
        <w:rPr>
          <w:rFonts w:hint="eastAsia"/>
          <w:bCs/>
          <w:sz w:val="28"/>
          <w:szCs w:val="24"/>
        </w:rPr>
        <w:t xml:space="preserve"> + 1.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风压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△　组合</w:t>
      </w:r>
      <w:r w:rsidRPr="00A206B2">
        <w:rPr>
          <w:rFonts w:hint="eastAsia"/>
          <w:bCs/>
          <w:sz w:val="28"/>
          <w:szCs w:val="24"/>
        </w:rPr>
        <w:t>4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1.3</w:t>
      </w:r>
      <w:r w:rsidRPr="00A206B2">
        <w:rPr>
          <w:rFonts w:hint="eastAsia"/>
          <w:bCs/>
          <w:sz w:val="28"/>
          <w:szCs w:val="24"/>
        </w:rPr>
        <w:t>恒</w:t>
      </w:r>
      <w:r w:rsidRPr="00A206B2">
        <w:rPr>
          <w:rFonts w:hint="eastAsia"/>
          <w:bCs/>
          <w:sz w:val="28"/>
          <w:szCs w:val="24"/>
        </w:rPr>
        <w:t xml:space="preserve">  + 0.7*1.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活</w:t>
      </w:r>
      <w:r w:rsidRPr="00A206B2">
        <w:rPr>
          <w:rFonts w:hint="eastAsia"/>
          <w:bCs/>
          <w:sz w:val="28"/>
          <w:szCs w:val="24"/>
        </w:rPr>
        <w:t xml:space="preserve">   + 0.9*1.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积灰</w:t>
      </w:r>
      <w:r w:rsidRPr="00A206B2">
        <w:rPr>
          <w:rFonts w:hint="eastAsia"/>
          <w:bCs/>
          <w:sz w:val="28"/>
          <w:szCs w:val="24"/>
        </w:rPr>
        <w:t xml:space="preserve"> + 0.6*1.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*</w:t>
      </w:r>
      <w:r w:rsidRPr="00A206B2">
        <w:rPr>
          <w:rFonts w:hint="eastAsia"/>
          <w:bCs/>
          <w:sz w:val="28"/>
          <w:szCs w:val="24"/>
        </w:rPr>
        <w:t>风压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△　组合</w:t>
      </w:r>
      <w:r w:rsidRPr="00A206B2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1.0</w:t>
      </w:r>
      <w:r w:rsidRPr="00A206B2">
        <w:rPr>
          <w:rFonts w:hint="eastAsia"/>
          <w:bCs/>
          <w:sz w:val="28"/>
          <w:szCs w:val="24"/>
        </w:rPr>
        <w:t>恒</w:t>
      </w:r>
      <w:r w:rsidRPr="00A206B2">
        <w:rPr>
          <w:rFonts w:hint="eastAsia"/>
          <w:bCs/>
          <w:sz w:val="28"/>
          <w:szCs w:val="24"/>
        </w:rPr>
        <w:t xml:space="preserve">   + 1.</w:t>
      </w:r>
      <w:r w:rsidR="00271AE5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风吸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△　标准组合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</w:t>
      </w:r>
      <w:r w:rsidRPr="00A206B2">
        <w:rPr>
          <w:rFonts w:hint="eastAsia"/>
          <w:bCs/>
          <w:sz w:val="28"/>
          <w:szCs w:val="24"/>
        </w:rPr>
        <w:t>△　组合</w:t>
      </w:r>
      <w:r w:rsidRPr="00A206B2">
        <w:rPr>
          <w:rFonts w:hint="eastAsia"/>
          <w:bCs/>
          <w:sz w:val="28"/>
          <w:szCs w:val="24"/>
        </w:rPr>
        <w:t>6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1.0</w:t>
      </w:r>
      <w:r w:rsidRPr="00A206B2">
        <w:rPr>
          <w:rFonts w:hint="eastAsia"/>
          <w:bCs/>
          <w:sz w:val="28"/>
          <w:szCs w:val="24"/>
        </w:rPr>
        <w:t>恒</w:t>
      </w:r>
      <w:r w:rsidRPr="00A206B2">
        <w:rPr>
          <w:rFonts w:hint="eastAsia"/>
          <w:bCs/>
          <w:sz w:val="28"/>
          <w:szCs w:val="24"/>
        </w:rPr>
        <w:t xml:space="preserve">  + 1.0</w:t>
      </w:r>
      <w:r w:rsidRPr="00A206B2">
        <w:rPr>
          <w:rFonts w:hint="eastAsia"/>
          <w:bCs/>
          <w:sz w:val="28"/>
          <w:szCs w:val="24"/>
        </w:rPr>
        <w:t>活</w:t>
      </w:r>
      <w:r w:rsidRPr="00A206B2">
        <w:rPr>
          <w:rFonts w:hint="eastAsia"/>
          <w:bCs/>
          <w:sz w:val="28"/>
          <w:szCs w:val="24"/>
        </w:rPr>
        <w:t xml:space="preserve">   + 0.9*1.0*</w:t>
      </w:r>
      <w:r w:rsidRPr="00A206B2">
        <w:rPr>
          <w:rFonts w:hint="eastAsia"/>
          <w:bCs/>
          <w:sz w:val="28"/>
          <w:szCs w:val="24"/>
        </w:rPr>
        <w:t>积灰</w:t>
      </w:r>
      <w:r w:rsidRPr="00A206B2">
        <w:rPr>
          <w:rFonts w:hint="eastAsia"/>
          <w:bCs/>
          <w:sz w:val="28"/>
          <w:szCs w:val="24"/>
        </w:rPr>
        <w:t xml:space="preserve"> + 0.6*1.0*</w:t>
      </w:r>
      <w:r w:rsidRPr="00A206B2">
        <w:rPr>
          <w:rFonts w:hint="eastAsia"/>
          <w:bCs/>
          <w:sz w:val="28"/>
          <w:szCs w:val="24"/>
        </w:rPr>
        <w:t>风压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4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跨跨中单檩强度、稳定验算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强度计算控制截面：靠近右支座搭接位置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Mx=-15.625  ;My=-0.041(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=1.0312e-003;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Wex1=8.6904e-005;  Wex2=8.6904e-005;  Wex3=7.6496e-005;  Wex4=7.6496e-005;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Wey1=4.2259e-005;  Wey2=1.3323e-005;  Wey3=4.2259e-005;  Wey4=1.3323e-005;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209.427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跨跨中强度验算满足。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风吸力作用跨中下翼缘受压稳定验算控制内力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Mx=-1.628  ;My=-0.039  ;My'=0.027(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5)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全截面有效。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跨中下翼缘受压区长度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Lo=6.652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下翼缘压弯屈曲承载力降低系数</w:t>
      </w:r>
      <w:r w:rsidRPr="00A206B2">
        <w:rPr>
          <w:rFonts w:hint="eastAsia"/>
          <w:bCs/>
          <w:sz w:val="28"/>
          <w:szCs w:val="24"/>
        </w:rPr>
        <w:t>: x =0.589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下翼缘受压稳定计算最大应力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33.569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跨跨中风吸力下翼缘受压稳定验算满足。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5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>1,2</w:t>
      </w:r>
      <w:r w:rsidRPr="00A206B2">
        <w:rPr>
          <w:rFonts w:hint="eastAsia"/>
          <w:bCs/>
          <w:sz w:val="28"/>
          <w:szCs w:val="24"/>
        </w:rPr>
        <w:t>跨间支座强度验算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Mx=-20.630  ;My=-0.141(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支座处搭接，搭接长度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1.00(</w:t>
      </w:r>
      <w:r w:rsidRPr="00A206B2">
        <w:rPr>
          <w:rFonts w:hint="eastAsia"/>
          <w:bCs/>
          <w:sz w:val="28"/>
          <w:szCs w:val="24"/>
        </w:rPr>
        <w:t>支座左：</w:t>
      </w:r>
      <w:r w:rsidRPr="00A206B2">
        <w:rPr>
          <w:rFonts w:hint="eastAsia"/>
          <w:bCs/>
          <w:sz w:val="28"/>
          <w:szCs w:val="24"/>
        </w:rPr>
        <w:t>0.50</w:t>
      </w:r>
      <w:r w:rsidRPr="00A206B2">
        <w:rPr>
          <w:rFonts w:hint="eastAsia"/>
          <w:bCs/>
          <w:sz w:val="28"/>
          <w:szCs w:val="24"/>
        </w:rPr>
        <w:t>，支座右：</w:t>
      </w:r>
      <w:r w:rsidRPr="00A206B2">
        <w:rPr>
          <w:rFonts w:hint="eastAsia"/>
          <w:bCs/>
          <w:sz w:val="28"/>
          <w:szCs w:val="24"/>
        </w:rPr>
        <w:t>0.50)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单根檩条有效截面计算结果：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=1.0815e-003;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Wex1=8.8221e-005;  Wex2=8.8221e-005;  Wex3=8.3595e-005;  Wex4=8.3595e-005;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Wey1=4.3702e-005;  Wey2=1.3509e-005;  Wey3=4.3702e-005;  Wey4=1.3509e-005;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127.563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跨支座强度验算满足。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6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跨跨中单檩强度、稳定验算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强度计算控制截面：跨中截面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Mx=18.027  ;My=-0.139(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=1.0053e-003;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Wex1=7.3012e-005;  Wex2=7.3012e-005;  Wex3=8.6253e-005;  Wex4=8.6253e-005;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Wey1=4.1428e-005;  Wey2=1.3222e-005;  Wey3=4.1428e-005;  Wey4=1.3222e-005;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255.369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跨跨中强度验算满足。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风吸力作用跨中下翼缘受压稳定验算控制内力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Mx=-2.404  ;My=-0.050  ;My'=0.046(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5)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全截面有效。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跨中下翼缘受压区长度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Lo=8.085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下翼缘压弯屈曲承载力降低系数</w:t>
      </w:r>
      <w:r w:rsidRPr="00A206B2">
        <w:rPr>
          <w:rFonts w:hint="eastAsia"/>
          <w:bCs/>
          <w:sz w:val="28"/>
          <w:szCs w:val="24"/>
        </w:rPr>
        <w:t>: x =0.559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下翼缘受压稳定计算最大应力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52.807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跨跨中风吸力下翼缘受压稳定验算满足。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7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>2,3</w:t>
      </w:r>
      <w:r w:rsidRPr="00A206B2">
        <w:rPr>
          <w:rFonts w:hint="eastAsia"/>
          <w:bCs/>
          <w:sz w:val="28"/>
          <w:szCs w:val="24"/>
        </w:rPr>
        <w:t>跨间支座强度验算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Mx=-19.149  ;My=-0.140(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支座处搭接，搭接长度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1.80(</w:t>
      </w:r>
      <w:r w:rsidRPr="00A206B2">
        <w:rPr>
          <w:rFonts w:hint="eastAsia"/>
          <w:bCs/>
          <w:sz w:val="28"/>
          <w:szCs w:val="24"/>
        </w:rPr>
        <w:t>支座左：</w:t>
      </w:r>
      <w:r w:rsidRPr="00A206B2">
        <w:rPr>
          <w:rFonts w:hint="eastAsia"/>
          <w:bCs/>
          <w:sz w:val="28"/>
          <w:szCs w:val="24"/>
        </w:rPr>
        <w:t>0.90</w:t>
      </w:r>
      <w:r w:rsidRPr="00A206B2">
        <w:rPr>
          <w:rFonts w:hint="eastAsia"/>
          <w:bCs/>
          <w:sz w:val="28"/>
          <w:szCs w:val="24"/>
        </w:rPr>
        <w:t>，支座右：</w:t>
      </w:r>
      <w:r w:rsidRPr="00A206B2">
        <w:rPr>
          <w:rFonts w:hint="eastAsia"/>
          <w:bCs/>
          <w:sz w:val="28"/>
          <w:szCs w:val="24"/>
        </w:rPr>
        <w:t>0.90)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单根檩条有效截面计算结果：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=1.0917e-003;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Wex1=8.8464e-005;  Wex2=8.8464e-005;  Wex3=8.5024e-005;  Wex4=8.5024e-005;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Wey1=4.3995e-005;  Wey2=1.3543e-005;  Wey3=4.3995e-005;  Wey4=1.3543e-005;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116.524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跨支座强度验算满足。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8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跨跨中单檩强度、稳定验算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强度计算控制截面：靠近左支座搭接位置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Mx=-11.721  ;My=0.061(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=1.0756e-003;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Wex1=8.7953e-005;  Wex2=8.7953e-005;  Wex3=8.2519e-005;  Wex4=8.2519e-005;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Wey1=4.3626e-005;  Wey2=1.3158e-005;  Wey3=4.3626e-005;  Wey4=1.3158e-005;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149.645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跨跨中强度验算满足。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风吸力作用跨中下翼缘受压稳定验算控制内力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Mx=-0.957  ;My=0.017  ;My'=0.027(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5)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全截面有效。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跨中下翼缘受压区长度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Lo=5.099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下翼缘压弯屈曲承载力降低系数</w:t>
      </w:r>
      <w:r w:rsidRPr="00A206B2">
        <w:rPr>
          <w:rFonts w:hint="eastAsia"/>
          <w:bCs/>
          <w:sz w:val="28"/>
          <w:szCs w:val="24"/>
        </w:rPr>
        <w:t>: x =0.632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下翼缘受压稳定计算最大应力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20.588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跨跨中风吸力下翼缘受压稳定验算满足。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9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>3,4</w:t>
      </w:r>
      <w:r w:rsidRPr="00A206B2">
        <w:rPr>
          <w:rFonts w:hint="eastAsia"/>
          <w:bCs/>
          <w:sz w:val="28"/>
          <w:szCs w:val="24"/>
        </w:rPr>
        <w:t>跨间支座强度验算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Mx=-12.492  ;My=-0.140(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支座处搭接，搭接长度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1.80(</w:t>
      </w:r>
      <w:r w:rsidRPr="00A206B2">
        <w:rPr>
          <w:rFonts w:hint="eastAsia"/>
          <w:bCs/>
          <w:sz w:val="28"/>
          <w:szCs w:val="24"/>
        </w:rPr>
        <w:t>支座左：</w:t>
      </w:r>
      <w:r w:rsidRPr="00A206B2">
        <w:rPr>
          <w:rFonts w:hint="eastAsia"/>
          <w:bCs/>
          <w:sz w:val="28"/>
          <w:szCs w:val="24"/>
        </w:rPr>
        <w:t>0.90</w:t>
      </w:r>
      <w:r w:rsidRPr="00A206B2">
        <w:rPr>
          <w:rFonts w:hint="eastAsia"/>
          <w:bCs/>
          <w:sz w:val="28"/>
          <w:szCs w:val="24"/>
        </w:rPr>
        <w:t>，支座右：</w:t>
      </w:r>
      <w:r w:rsidRPr="00A206B2">
        <w:rPr>
          <w:rFonts w:hint="eastAsia"/>
          <w:bCs/>
          <w:sz w:val="28"/>
          <w:szCs w:val="24"/>
        </w:rPr>
        <w:t>0.90)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单根檩条有效截面计算结果：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全截面有效。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70.847 &lt; f'=313.038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跨支座强度验算满足。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10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跨跨中单檩强度、稳定验算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强度计算控制截面：靠近右支座搭接位置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Mx=-11.259  ;My=-0.043(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=1.0737e-003;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Wex1=8.8009e-005;  Wex2=8.8009e-005;  Wex3=8.2463e-005;  Wex4=8.2463e-005;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Wey1=4.3501e-005;  Wey2=1.3480e-005;  Wey3=4.3501e-005;  Wey4=1.3480e-005;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140.334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跨跨中强度验算满足。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风吸力作用跨中下翼缘受压稳定验算控制内力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Mx=-1.118  ;My=0.023  ;My'=0.027(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5)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全截面有效。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跨中下翼缘受压区长度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Lo=5.513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下翼缘压弯屈曲承载力降低系数</w:t>
      </w:r>
      <w:r w:rsidRPr="00A206B2">
        <w:rPr>
          <w:rFonts w:hint="eastAsia"/>
          <w:bCs/>
          <w:sz w:val="28"/>
          <w:szCs w:val="24"/>
        </w:rPr>
        <w:t>: x =0.619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下翼缘受压稳定计算最大应力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23.620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跨跨中风吸力下翼缘受压稳定验算满足。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11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>4,5</w:t>
      </w:r>
      <w:r w:rsidRPr="00A206B2">
        <w:rPr>
          <w:rFonts w:hint="eastAsia"/>
          <w:bCs/>
          <w:sz w:val="28"/>
          <w:szCs w:val="24"/>
        </w:rPr>
        <w:t>跨间支座强度验算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Mx=-15.743  ;My=-0.142(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支座处搭接，搭接长度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1.00(</w:t>
      </w:r>
      <w:r w:rsidRPr="00A206B2">
        <w:rPr>
          <w:rFonts w:hint="eastAsia"/>
          <w:bCs/>
          <w:sz w:val="28"/>
          <w:szCs w:val="24"/>
        </w:rPr>
        <w:t>支座左：</w:t>
      </w:r>
      <w:r w:rsidRPr="00A206B2">
        <w:rPr>
          <w:rFonts w:hint="eastAsia"/>
          <w:bCs/>
          <w:sz w:val="28"/>
          <w:szCs w:val="24"/>
        </w:rPr>
        <w:t>0.50</w:t>
      </w:r>
      <w:r w:rsidRPr="00A206B2">
        <w:rPr>
          <w:rFonts w:hint="eastAsia"/>
          <w:bCs/>
          <w:sz w:val="28"/>
          <w:szCs w:val="24"/>
        </w:rPr>
        <w:t>，支座右：</w:t>
      </w:r>
      <w:r w:rsidRPr="00A206B2">
        <w:rPr>
          <w:rFonts w:hint="eastAsia"/>
          <w:bCs/>
          <w:sz w:val="28"/>
          <w:szCs w:val="24"/>
        </w:rPr>
        <w:t>0.50)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单根檩条有效截面计算结果：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=1.1073e-003;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Wex1=8.9060e-005;  Wex2=8.9060e-005;  Wex3=8.7687e-005;  Wex4=8.7687e-005;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Wey1=4.4143e-005;  Wey2=1.3612e-005;  Wey3=4.4143e-005;  Wey4=1.3612e-005;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95.521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跨支座强度验算满足。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12</w:t>
      </w:r>
      <w:r w:rsidRPr="00A206B2">
        <w:rPr>
          <w:rFonts w:hint="eastAsia"/>
          <w:bCs/>
          <w:sz w:val="28"/>
          <w:szCs w:val="24"/>
        </w:rPr>
        <w:t>、第</w:t>
      </w:r>
      <w:r w:rsidRPr="00A206B2">
        <w:rPr>
          <w:rFonts w:hint="eastAsia"/>
          <w:bCs/>
          <w:sz w:val="28"/>
          <w:szCs w:val="24"/>
        </w:rPr>
        <w:t xml:space="preserve"> 5 </w:t>
      </w:r>
      <w:r w:rsidRPr="00A206B2">
        <w:rPr>
          <w:rFonts w:hint="eastAsia"/>
          <w:bCs/>
          <w:sz w:val="28"/>
          <w:szCs w:val="24"/>
        </w:rPr>
        <w:t>跨跨中单檩强度、稳定验算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强度计算控制截面：跨中截面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Mx=13.914  ;My=0.025(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1)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Ae  =1.0514e-003;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Wex1=7.9210e-005;  Wex2=7.9210e-005;  Wex3=8.7381e-005;  Wex4=8.7381e-005;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bCs/>
          <w:sz w:val="28"/>
          <w:szCs w:val="24"/>
        </w:rPr>
        <w:t xml:space="preserve">    Wey1=4.2872e-005;  Wey2=1.2997e-005;  Wey3=4.2872e-005;  Wey4=1.2997e-005;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强度计算最大应力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181.197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5 </w:t>
      </w:r>
      <w:r w:rsidRPr="00A206B2">
        <w:rPr>
          <w:rFonts w:hint="eastAsia"/>
          <w:bCs/>
          <w:sz w:val="28"/>
          <w:szCs w:val="24"/>
        </w:rPr>
        <w:t>跨跨中强度验算满足。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风吸力作用跨中下翼缘受压稳定验算控制内力</w:t>
      </w:r>
      <w:r w:rsidRPr="00A206B2">
        <w:rPr>
          <w:rFonts w:hint="eastAsia"/>
          <w:bCs/>
          <w:sz w:val="28"/>
          <w:szCs w:val="24"/>
        </w:rPr>
        <w:t>(kN.m)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Mx=-1.929  ;My=-0.019  ;My'=0.027(</w:t>
      </w:r>
      <w:r w:rsidRPr="00A206B2">
        <w:rPr>
          <w:rFonts w:hint="eastAsia"/>
          <w:bCs/>
          <w:sz w:val="28"/>
          <w:szCs w:val="24"/>
        </w:rPr>
        <w:t>组合：</w:t>
      </w:r>
      <w:r w:rsidRPr="00A206B2">
        <w:rPr>
          <w:rFonts w:hint="eastAsia"/>
          <w:bCs/>
          <w:sz w:val="28"/>
          <w:szCs w:val="24"/>
        </w:rPr>
        <w:t>5)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有效截面计算结果：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</w:t>
      </w:r>
      <w:r w:rsidRPr="00A206B2">
        <w:rPr>
          <w:rFonts w:hint="eastAsia"/>
          <w:bCs/>
          <w:sz w:val="28"/>
          <w:szCs w:val="24"/>
        </w:rPr>
        <w:t>全截面有效。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跨中下翼缘受压区长度</w:t>
      </w:r>
      <w:r w:rsidRPr="00A206B2">
        <w:rPr>
          <w:rFonts w:hint="eastAsia"/>
          <w:bCs/>
          <w:sz w:val="28"/>
          <w:szCs w:val="24"/>
        </w:rPr>
        <w:t>(m)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Lo=7.245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下翼缘压弯屈曲承载力降低系数</w:t>
      </w:r>
      <w:r w:rsidRPr="00A206B2">
        <w:rPr>
          <w:rFonts w:hint="eastAsia"/>
          <w:bCs/>
          <w:sz w:val="28"/>
          <w:szCs w:val="24"/>
        </w:rPr>
        <w:t>: x =0.576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下翼缘受压稳定计算最大应力</w:t>
      </w:r>
      <w:r w:rsidRPr="00A206B2">
        <w:rPr>
          <w:rFonts w:hint="eastAsia"/>
          <w:bCs/>
          <w:sz w:val="28"/>
          <w:szCs w:val="24"/>
        </w:rPr>
        <w:t>(N/mm2)</w:t>
      </w:r>
      <w:r w:rsidRPr="00A206B2">
        <w:rPr>
          <w:rFonts w:hint="eastAsia"/>
          <w:bCs/>
          <w:sz w:val="28"/>
          <w:szCs w:val="24"/>
        </w:rPr>
        <w:t>：</w:t>
      </w:r>
      <w:r w:rsidRPr="00A206B2">
        <w:rPr>
          <w:rFonts w:hint="eastAsia"/>
          <w:bCs/>
          <w:sz w:val="28"/>
          <w:szCs w:val="24"/>
        </w:rPr>
        <w:t>39.672 &lt; f=300.000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5 </w:t>
      </w:r>
      <w:r w:rsidRPr="00A206B2">
        <w:rPr>
          <w:rFonts w:hint="eastAsia"/>
          <w:bCs/>
          <w:sz w:val="28"/>
          <w:szCs w:val="24"/>
        </w:rPr>
        <w:t>跨跨中风吸力下翼缘受压稳定验算满足。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>13</w:t>
      </w:r>
      <w:r w:rsidRPr="00A206B2">
        <w:rPr>
          <w:rFonts w:hint="eastAsia"/>
          <w:bCs/>
          <w:sz w:val="28"/>
          <w:szCs w:val="24"/>
        </w:rPr>
        <w:t>、连续檩条挠度验算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验算组合</w:t>
      </w:r>
      <w:r w:rsidRPr="00A206B2">
        <w:rPr>
          <w:rFonts w:hint="eastAsia"/>
          <w:bCs/>
          <w:sz w:val="28"/>
          <w:szCs w:val="24"/>
        </w:rPr>
        <w:t>: 6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>(mm): 26.696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 xml:space="preserve">(mm): 26.696 (L/337)&lt; </w:t>
      </w:r>
      <w:r w:rsidRPr="00A206B2">
        <w:rPr>
          <w:rFonts w:hint="eastAsia"/>
          <w:bCs/>
          <w:sz w:val="28"/>
          <w:szCs w:val="24"/>
        </w:rPr>
        <w:t>容许挠度</w:t>
      </w:r>
      <w:r w:rsidRPr="00A206B2">
        <w:rPr>
          <w:rFonts w:hint="eastAsia"/>
          <w:bCs/>
          <w:sz w:val="28"/>
          <w:szCs w:val="24"/>
        </w:rPr>
        <w:t xml:space="preserve">: 60.000 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1 </w:t>
      </w:r>
      <w:r w:rsidRPr="00A206B2">
        <w:rPr>
          <w:rFonts w:hint="eastAsia"/>
          <w:bCs/>
          <w:sz w:val="28"/>
          <w:szCs w:val="24"/>
        </w:rPr>
        <w:t>跨挠度验算满足。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>(mm): 56.456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 xml:space="preserve">(mm): 56.456 (L/213)&lt; </w:t>
      </w:r>
      <w:r w:rsidRPr="00A206B2">
        <w:rPr>
          <w:rFonts w:hint="eastAsia"/>
          <w:bCs/>
          <w:sz w:val="28"/>
          <w:szCs w:val="24"/>
        </w:rPr>
        <w:t>容许挠度</w:t>
      </w:r>
      <w:r w:rsidRPr="00A206B2">
        <w:rPr>
          <w:rFonts w:hint="eastAsia"/>
          <w:bCs/>
          <w:sz w:val="28"/>
          <w:szCs w:val="24"/>
        </w:rPr>
        <w:t xml:space="preserve">: 80.000 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2 </w:t>
      </w:r>
      <w:r w:rsidRPr="00A206B2">
        <w:rPr>
          <w:rFonts w:hint="eastAsia"/>
          <w:bCs/>
          <w:sz w:val="28"/>
          <w:szCs w:val="24"/>
        </w:rPr>
        <w:t>跨挠度验算满足。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>(mm): 18.085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 xml:space="preserve">(mm): 18.085 (L/498)&lt; </w:t>
      </w:r>
      <w:r w:rsidRPr="00A206B2">
        <w:rPr>
          <w:rFonts w:hint="eastAsia"/>
          <w:bCs/>
          <w:sz w:val="28"/>
          <w:szCs w:val="24"/>
        </w:rPr>
        <w:t>容许挠度</w:t>
      </w:r>
      <w:r w:rsidRPr="00A206B2">
        <w:rPr>
          <w:rFonts w:hint="eastAsia"/>
          <w:bCs/>
          <w:sz w:val="28"/>
          <w:szCs w:val="24"/>
        </w:rPr>
        <w:t xml:space="preserve">: 60.000 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3 </w:t>
      </w:r>
      <w:r w:rsidRPr="00A206B2">
        <w:rPr>
          <w:rFonts w:hint="eastAsia"/>
          <w:bCs/>
          <w:sz w:val="28"/>
          <w:szCs w:val="24"/>
        </w:rPr>
        <w:t>跨挠度验算满足。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>(mm): 18.950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 xml:space="preserve">(mm): 18.950 (L/475)&lt; </w:t>
      </w:r>
      <w:r w:rsidRPr="00A206B2">
        <w:rPr>
          <w:rFonts w:hint="eastAsia"/>
          <w:bCs/>
          <w:sz w:val="28"/>
          <w:szCs w:val="24"/>
        </w:rPr>
        <w:t>容许挠度</w:t>
      </w:r>
      <w:r w:rsidRPr="00A206B2">
        <w:rPr>
          <w:rFonts w:hint="eastAsia"/>
          <w:bCs/>
          <w:sz w:val="28"/>
          <w:szCs w:val="24"/>
        </w:rPr>
        <w:t xml:space="preserve">: 60.000 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4 </w:t>
      </w:r>
      <w:r w:rsidRPr="00A206B2">
        <w:rPr>
          <w:rFonts w:hint="eastAsia"/>
          <w:bCs/>
          <w:sz w:val="28"/>
          <w:szCs w:val="24"/>
        </w:rPr>
        <w:t>跨挠度验算满足。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5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>(mm): 29.560</w:t>
      </w: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5 </w:t>
      </w:r>
      <w:r w:rsidRPr="00A206B2">
        <w:rPr>
          <w:rFonts w:hint="eastAsia"/>
          <w:bCs/>
          <w:sz w:val="28"/>
          <w:szCs w:val="24"/>
        </w:rPr>
        <w:t>跨最大挠度</w:t>
      </w:r>
      <w:r w:rsidRPr="00A206B2">
        <w:rPr>
          <w:rFonts w:hint="eastAsia"/>
          <w:bCs/>
          <w:sz w:val="28"/>
          <w:szCs w:val="24"/>
        </w:rPr>
        <w:t xml:space="preserve">(mm): 29.560 (L/304)&lt; </w:t>
      </w:r>
      <w:r w:rsidRPr="00A206B2">
        <w:rPr>
          <w:rFonts w:hint="eastAsia"/>
          <w:bCs/>
          <w:sz w:val="28"/>
          <w:szCs w:val="24"/>
        </w:rPr>
        <w:t>容许挠度</w:t>
      </w:r>
      <w:r w:rsidRPr="00A206B2">
        <w:rPr>
          <w:rFonts w:hint="eastAsia"/>
          <w:bCs/>
          <w:sz w:val="28"/>
          <w:szCs w:val="24"/>
        </w:rPr>
        <w:t xml:space="preserve">: 60.000 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</w:t>
      </w:r>
      <w:r w:rsidRPr="00A206B2">
        <w:rPr>
          <w:rFonts w:hint="eastAsia"/>
          <w:bCs/>
          <w:sz w:val="28"/>
          <w:szCs w:val="24"/>
        </w:rPr>
        <w:t>第</w:t>
      </w:r>
      <w:r w:rsidRPr="00A206B2">
        <w:rPr>
          <w:rFonts w:hint="eastAsia"/>
          <w:bCs/>
          <w:sz w:val="28"/>
          <w:szCs w:val="24"/>
        </w:rPr>
        <w:t xml:space="preserve"> 5 </w:t>
      </w:r>
      <w:r w:rsidRPr="00A206B2">
        <w:rPr>
          <w:rFonts w:hint="eastAsia"/>
          <w:bCs/>
          <w:sz w:val="28"/>
          <w:szCs w:val="24"/>
        </w:rPr>
        <w:t>跨挠度验算满足。</w:t>
      </w:r>
    </w:p>
    <w:p w:rsidR="00A206B2" w:rsidRPr="00A206B2" w:rsidRDefault="00A206B2" w:rsidP="00A206B2">
      <w:pPr>
        <w:rPr>
          <w:bCs/>
          <w:sz w:val="28"/>
          <w:szCs w:val="24"/>
        </w:rPr>
      </w:pPr>
    </w:p>
    <w:p w:rsidR="00A206B2" w:rsidRPr="00A206B2" w:rsidRDefault="00A206B2" w:rsidP="00A206B2">
      <w:pPr>
        <w:rPr>
          <w:bCs/>
          <w:sz w:val="28"/>
          <w:szCs w:val="24"/>
        </w:rPr>
      </w:pPr>
      <w:r w:rsidRPr="00A206B2">
        <w:rPr>
          <w:rFonts w:hint="eastAsia"/>
          <w:bCs/>
          <w:sz w:val="28"/>
          <w:szCs w:val="24"/>
        </w:rPr>
        <w:t xml:space="preserve">                 ****** </w:t>
      </w:r>
      <w:r w:rsidRPr="00A206B2">
        <w:rPr>
          <w:rFonts w:hint="eastAsia"/>
          <w:bCs/>
          <w:sz w:val="28"/>
          <w:szCs w:val="24"/>
        </w:rPr>
        <w:t>连续檩条验算满足。</w:t>
      </w:r>
      <w:r>
        <w:rPr>
          <w:rFonts w:hint="eastAsia"/>
          <w:bCs/>
          <w:sz w:val="28"/>
          <w:szCs w:val="24"/>
        </w:rPr>
        <w:t>******</w:t>
      </w:r>
    </w:p>
    <w:p w:rsidR="00A206B2" w:rsidRPr="00A206B2" w:rsidRDefault="00A206B2" w:rsidP="00A206B2">
      <w:pPr>
        <w:rPr>
          <w:rFonts w:ascii="宋体" w:eastAsia="宋体" w:hAnsiTheme="majorHAnsi" w:cstheme="majorBidi"/>
          <w:b/>
          <w:bCs/>
          <w:sz w:val="28"/>
          <w:szCs w:val="28"/>
          <w:shd w:val="clear" w:color="auto" w:fill="FFFFFF"/>
        </w:rPr>
      </w:pPr>
      <w:r>
        <w:rPr>
          <w:rFonts w:ascii="宋体" w:eastAsia="宋体" w:hAnsiTheme="majorHAnsi" w:cstheme="majorBidi" w:hint="eastAsia"/>
          <w:b/>
          <w:bCs/>
          <w:sz w:val="28"/>
          <w:szCs w:val="28"/>
          <w:shd w:val="clear" w:color="auto" w:fill="FFFFFF"/>
        </w:rPr>
        <w:t xml:space="preserve">           </w:t>
      </w:r>
    </w:p>
    <w:p w:rsidR="00740735" w:rsidRDefault="00AA41AD" w:rsidP="00110E88">
      <w:pPr>
        <w:rPr>
          <w:bCs/>
          <w:sz w:val="28"/>
          <w:szCs w:val="24"/>
        </w:rPr>
      </w:pPr>
      <w:r>
        <w:rPr>
          <w:rFonts w:hint="eastAsia"/>
          <w:bCs/>
          <w:sz w:val="28"/>
          <w:szCs w:val="24"/>
        </w:rPr>
        <w:t>复核后的结论：檩条承载力及挠度满足规范要求。</w:t>
      </w:r>
    </w:p>
    <w:p w:rsidR="00740735" w:rsidRDefault="00740735"/>
    <w:p w:rsidR="00740735" w:rsidRDefault="00AA41AD">
      <w:pPr>
        <w:pStyle w:val="a9"/>
        <w:jc w:val="left"/>
        <w:rPr>
          <w:rFonts w:ascii="宋体"/>
          <w:shd w:val="clear" w:color="auto" w:fill="FFFFFF"/>
        </w:rPr>
      </w:pPr>
      <w:r>
        <w:rPr>
          <w:rFonts w:ascii="宋体" w:hint="eastAsia"/>
          <w:shd w:val="clear" w:color="auto" w:fill="FFFFFF"/>
        </w:rPr>
        <w:t>十二. 基础计算</w:t>
      </w:r>
      <w:r w:rsidR="003242F2">
        <w:rPr>
          <w:rFonts w:ascii="宋体" w:hint="eastAsia"/>
          <w:shd w:val="clear" w:color="auto" w:fill="FFFFFF"/>
        </w:rPr>
        <w:t>信息</w:t>
      </w:r>
    </w:p>
    <w:p w:rsidR="009B5DB1" w:rsidRPr="009B5DB1" w:rsidRDefault="009B5DB1" w:rsidP="009B5DB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29250" cy="2286000"/>
            <wp:effectExtent l="0" t="0" r="0" b="0"/>
            <wp:docPr id="24" name="图片 24" descr="C:\Users\Administrator\AppData\Roaming\Tencent\Users\631276085\QQ\WinTemp\RichOle\ITFVLQ01GEEG4$LOEJ0DY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strator\AppData\Roaming\Tencent\Users\631276085\QQ\WinTemp\RichOle\ITFVLQ01GEEG4$LOEJ0DY40.png"/>
                    <pic:cNvPicPr>
                      <a:picLocks noChangeAspect="1" noChangeArrowheads="1"/>
                    </pic:cNvPicPr>
                  </pic:nvPicPr>
                  <pic:blipFill>
                    <a:blip r:embed="rId3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DB1" w:rsidRDefault="009B5DB1" w:rsidP="009B5DB1">
      <w:pPr>
        <w:spacing w:beforeLines="56" w:before="63" w:afterLines="56" w:after="63" w:line="113" w:lineRule="auto"/>
        <w:ind w:firstLineChars="200" w:firstLine="480"/>
        <w:jc w:val="left"/>
        <w:rPr>
          <w:rFonts w:ascii="宋体" w:eastAsia="宋体"/>
          <w:sz w:val="24"/>
          <w:szCs w:val="24"/>
          <w:shd w:val="clear" w:color="auto" w:fill="FFFFFF"/>
        </w:rPr>
      </w:pPr>
    </w:p>
    <w:p w:rsidR="00740735" w:rsidRPr="0055747D" w:rsidRDefault="009B5DB1" w:rsidP="0055747D">
      <w:pPr>
        <w:spacing w:beforeLines="56" w:before="63" w:afterLines="56" w:after="63" w:line="113" w:lineRule="auto"/>
        <w:jc w:val="left"/>
        <w:rPr>
          <w:rFonts w:ascii="宋体" w:eastAsia="宋体"/>
          <w:sz w:val="24"/>
          <w:szCs w:val="24"/>
          <w:shd w:val="clear" w:color="auto" w:fill="FFFFFF"/>
        </w:rPr>
      </w:pPr>
      <w:r w:rsidRPr="0055747D">
        <w:rPr>
          <w:rFonts w:hint="eastAsia"/>
          <w:bCs/>
          <w:sz w:val="28"/>
          <w:szCs w:val="24"/>
        </w:rPr>
        <w:t>柱底最大竖向荷载</w:t>
      </w:r>
      <w:r w:rsidR="0055747D" w:rsidRPr="0055747D">
        <w:rPr>
          <w:rFonts w:hint="eastAsia"/>
          <w:bCs/>
          <w:sz w:val="28"/>
          <w:szCs w:val="24"/>
        </w:rPr>
        <w:t>1330KN,</w:t>
      </w:r>
      <w:r w:rsidR="0055747D" w:rsidRPr="0055747D">
        <w:rPr>
          <w:rFonts w:hint="eastAsia"/>
          <w:bCs/>
          <w:sz w:val="28"/>
          <w:szCs w:val="24"/>
        </w:rPr>
        <w:t>小于</w:t>
      </w:r>
      <w:r w:rsidR="0055747D" w:rsidRPr="0055747D">
        <w:rPr>
          <w:rFonts w:hint="eastAsia"/>
          <w:bCs/>
          <w:sz w:val="28"/>
          <w:szCs w:val="24"/>
        </w:rPr>
        <w:t>ZH-1</w:t>
      </w:r>
      <w:r w:rsidR="0055747D" w:rsidRPr="0055747D">
        <w:rPr>
          <w:rFonts w:hint="eastAsia"/>
          <w:bCs/>
          <w:sz w:val="28"/>
          <w:szCs w:val="24"/>
        </w:rPr>
        <w:t>对应单桩承载力特征值。</w:t>
      </w:r>
    </w:p>
    <w:p w:rsidR="00740735" w:rsidRDefault="00AA41AD">
      <w:pPr>
        <w:tabs>
          <w:tab w:val="left" w:pos="0"/>
        </w:tabs>
        <w:autoSpaceDE w:val="0"/>
        <w:autoSpaceDN w:val="0"/>
        <w:adjustRightInd w:val="0"/>
        <w:jc w:val="left"/>
        <w:rPr>
          <w:rFonts w:ascii="宋体" w:eastAsia="宋体" w:hAnsi="Arial" w:cs="宋体"/>
          <w:b/>
          <w:kern w:val="0"/>
          <w:szCs w:val="21"/>
          <w:lang w:val="zh-CN"/>
        </w:rPr>
      </w:pPr>
      <w:r>
        <w:rPr>
          <w:rFonts w:hint="eastAsia"/>
          <w:b/>
          <w:sz w:val="28"/>
          <w:szCs w:val="24"/>
        </w:rPr>
        <w:t>基础复核后的结论：新增光伏板荷载后</w:t>
      </w:r>
      <w:r w:rsidR="0055747D">
        <w:rPr>
          <w:rFonts w:hint="eastAsia"/>
          <w:b/>
          <w:sz w:val="28"/>
          <w:szCs w:val="24"/>
        </w:rPr>
        <w:t>原</w:t>
      </w:r>
      <w:r>
        <w:rPr>
          <w:rFonts w:hint="eastAsia"/>
          <w:b/>
          <w:sz w:val="28"/>
          <w:szCs w:val="24"/>
        </w:rPr>
        <w:t>基础承载力满足。</w:t>
      </w:r>
    </w:p>
    <w:p w:rsidR="00740735" w:rsidRDefault="00AA41AD">
      <w:pPr>
        <w:pStyle w:val="a9"/>
        <w:jc w:val="left"/>
        <w:rPr>
          <w:rFonts w:ascii="宋体"/>
          <w:shd w:val="clear" w:color="auto" w:fill="FFFFFF"/>
        </w:rPr>
      </w:pPr>
      <w:r>
        <w:rPr>
          <w:rFonts w:ascii="宋体" w:hint="eastAsia"/>
          <w:shd w:val="clear" w:color="auto" w:fill="FFFFFF"/>
        </w:rPr>
        <w:t>十三.彩钢瓦计算</w:t>
      </w:r>
      <w:r w:rsidR="00E22A6B">
        <w:rPr>
          <w:rFonts w:ascii="宋体" w:hint="eastAsia"/>
          <w:shd w:val="clear" w:color="auto" w:fill="FFFFFF"/>
        </w:rPr>
        <w:t>信息</w:t>
      </w:r>
    </w:p>
    <w:p w:rsidR="00740735" w:rsidRDefault="00AA41AD">
      <w:pPr>
        <w:tabs>
          <w:tab w:val="left" w:pos="0"/>
        </w:tabs>
        <w:autoSpaceDE w:val="0"/>
        <w:autoSpaceDN w:val="0"/>
        <w:adjustRightInd w:val="0"/>
        <w:jc w:val="left"/>
        <w:rPr>
          <w:rFonts w:ascii="宋体" w:eastAsia="宋体" w:hAnsi="Arial" w:cs="宋体"/>
          <w:kern w:val="0"/>
          <w:szCs w:val="21"/>
        </w:rPr>
      </w:pPr>
      <w:r>
        <w:rPr>
          <w:rFonts w:ascii="Arial" w:hAnsi="Arial" w:cs="Arial" w:hint="eastAsia"/>
          <w:kern w:val="0"/>
          <w:szCs w:val="21"/>
        </w:rPr>
        <w:t>q</w:t>
      </w:r>
      <w:r>
        <w:rPr>
          <w:rFonts w:ascii="Arial" w:hAnsi="Arial" w:cs="Arial"/>
          <w:kern w:val="0"/>
          <w:szCs w:val="21"/>
        </w:rPr>
        <w:t xml:space="preserve"> = </w:t>
      </w:r>
      <w:r>
        <w:rPr>
          <w:rFonts w:ascii="宋体" w:eastAsia="宋体" w:hAnsi="Arial" w:cs="宋体" w:hint="eastAsia"/>
          <w:kern w:val="0"/>
          <w:szCs w:val="21"/>
        </w:rPr>
        <w:t>(1.3X0.</w:t>
      </w:r>
      <w:r w:rsidR="0082134D">
        <w:rPr>
          <w:rFonts w:ascii="宋体" w:eastAsia="宋体" w:hAnsi="Arial" w:cs="宋体" w:hint="eastAsia"/>
          <w:kern w:val="0"/>
          <w:szCs w:val="21"/>
        </w:rPr>
        <w:t>5</w:t>
      </w:r>
      <w:r>
        <w:rPr>
          <w:rFonts w:ascii="宋体" w:eastAsia="宋体" w:hAnsi="Arial" w:cs="宋体" w:hint="eastAsia"/>
          <w:kern w:val="0"/>
          <w:szCs w:val="21"/>
        </w:rPr>
        <w:t>+1.5 X0.5) =1.</w:t>
      </w:r>
      <w:r w:rsidR="0082134D">
        <w:rPr>
          <w:rFonts w:ascii="宋体" w:eastAsia="宋体" w:hAnsi="Arial" w:cs="宋体" w:hint="eastAsia"/>
          <w:kern w:val="0"/>
          <w:szCs w:val="21"/>
        </w:rPr>
        <w:t>40</w:t>
      </w:r>
      <w:r>
        <w:rPr>
          <w:rFonts w:ascii="宋体" w:eastAsia="宋体" w:hAnsi="Arial" w:cs="宋体" w:hint="eastAsia"/>
          <w:kern w:val="0"/>
          <w:szCs w:val="21"/>
        </w:rPr>
        <w:t>K</w:t>
      </w:r>
      <w:r>
        <w:rPr>
          <w:rFonts w:ascii="宋体" w:eastAsia="宋体" w:hAnsi="Arial" w:cs="宋体"/>
          <w:kern w:val="0"/>
          <w:szCs w:val="21"/>
        </w:rPr>
        <w:t xml:space="preserve"> N/m</w:t>
      </w:r>
      <w:r>
        <w:rPr>
          <w:rFonts w:ascii="宋体" w:eastAsia="宋体" w:hAnsi="Arial" w:cs="宋体" w:hint="eastAsia"/>
          <w:kern w:val="0"/>
          <w:szCs w:val="21"/>
        </w:rPr>
        <w:t>，M=1.</w:t>
      </w:r>
      <w:r w:rsidR="00AD769B">
        <w:rPr>
          <w:rFonts w:ascii="宋体" w:eastAsia="宋体" w:hAnsi="Arial" w:cs="宋体" w:hint="eastAsia"/>
          <w:kern w:val="0"/>
          <w:szCs w:val="21"/>
        </w:rPr>
        <w:t>40</w:t>
      </w:r>
      <w:r>
        <w:rPr>
          <w:rFonts w:ascii="宋体" w:eastAsia="宋体" w:hAnsi="Arial" w:cs="宋体" w:hint="eastAsia"/>
          <w:kern w:val="0"/>
          <w:szCs w:val="21"/>
        </w:rPr>
        <w:t>X0.46X1.52=</w:t>
      </w:r>
      <w:r w:rsidR="00AD769B">
        <w:rPr>
          <w:rFonts w:ascii="宋体" w:eastAsia="宋体" w:hAnsi="Arial" w:cs="宋体" w:hint="eastAsia"/>
          <w:kern w:val="0"/>
          <w:szCs w:val="21"/>
        </w:rPr>
        <w:t>0.98</w:t>
      </w:r>
      <w:r>
        <w:rPr>
          <w:rFonts w:ascii="宋体" w:eastAsia="宋体" w:hAnsi="Arial" w:cs="宋体" w:hint="eastAsia"/>
          <w:kern w:val="0"/>
          <w:szCs w:val="21"/>
        </w:rPr>
        <w:t>KN.M</w:t>
      </w:r>
    </w:p>
    <w:p w:rsidR="00740735" w:rsidRDefault="00AA41AD">
      <w:pPr>
        <w:rPr>
          <w:rFonts w:ascii="宋体" w:eastAsia="宋体" w:hAnsi="Arial" w:cs="宋体"/>
          <w:kern w:val="0"/>
          <w:szCs w:val="21"/>
          <w:lang w:val="zh-CN"/>
        </w:rPr>
      </w:pPr>
      <w:r>
        <w:rPr>
          <w:rFonts w:ascii="宋体" w:eastAsia="宋体" w:hAnsi="Arial" w:cs="宋体"/>
          <w:kern w:val="0"/>
          <w:szCs w:val="21"/>
        </w:rPr>
        <w:tab/>
      </w:r>
      <w:r>
        <w:rPr>
          <w:rFonts w:ascii="宋体" w:eastAsia="宋体" w:hAnsi="Arial" w:cs="宋体"/>
          <w:kern w:val="0"/>
          <w:szCs w:val="21"/>
        </w:rPr>
        <w:tab/>
      </w:r>
      <w:r>
        <w:rPr>
          <w:rFonts w:ascii="宋体" w:eastAsia="宋体" w:hAnsi="Arial" w:cs="宋体"/>
          <w:kern w:val="0"/>
          <w:szCs w:val="21"/>
        </w:rPr>
        <w:tab/>
      </w:r>
      <w:r>
        <w:rPr>
          <w:rFonts w:ascii="宋体" w:eastAsia="宋体" w:hAnsi="Arial" w:cs="宋体" w:hint="eastAsia"/>
          <w:kern w:val="0"/>
          <w:szCs w:val="21"/>
          <w:lang w:val="zh-CN"/>
        </w:rPr>
        <w:t>≤MU=205X6.51/1000=1.334</w:t>
      </w:r>
      <w:r>
        <w:rPr>
          <w:rFonts w:ascii="宋体" w:eastAsia="宋体" w:hAnsi="Arial" w:cs="宋体" w:hint="eastAsia"/>
          <w:kern w:val="0"/>
          <w:szCs w:val="21"/>
        </w:rPr>
        <w:t xml:space="preserve"> KN.M</w:t>
      </w:r>
      <w:r>
        <w:rPr>
          <w:rFonts w:ascii="宋体" w:eastAsia="宋体" w:hAnsi="Arial" w:cs="宋体" w:hint="eastAsia"/>
          <w:kern w:val="0"/>
          <w:szCs w:val="21"/>
          <w:lang w:val="zh-CN"/>
        </w:rPr>
        <w:t>满足要求！</w:t>
      </w:r>
    </w:p>
    <w:p w:rsidR="00740735" w:rsidRPr="00E22A6B" w:rsidRDefault="00AA41AD" w:rsidP="00E22A6B">
      <w:pPr>
        <w:rPr>
          <w:b/>
        </w:rPr>
      </w:pPr>
      <w:r>
        <w:rPr>
          <w:rFonts w:hint="eastAsia"/>
          <w:b/>
          <w:sz w:val="28"/>
          <w:szCs w:val="24"/>
        </w:rPr>
        <w:t>彩钢瓦复核后的结论：新增光伏板荷载后彩钢瓦能满足承载力要求。</w:t>
      </w:r>
    </w:p>
    <w:sectPr w:rsidR="00740735" w:rsidRPr="00E22A6B" w:rsidSect="00740735">
      <w:headerReference w:type="default" r:id="rId380"/>
      <w:footerReference w:type="default" r:id="rId381"/>
      <w:type w:val="continuous"/>
      <w:pgSz w:w="23814" w:h="16839" w:orient="landscape"/>
      <w:pgMar w:top="1814" w:right="1417" w:bottom="1814" w:left="1417" w:header="120" w:footer="200" w:gutter="0"/>
      <w:cols w:num="2" w:space="1134"/>
      <w:titlePg/>
      <w:docGrid w:type="lines" w:linePitch="11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187E" w:rsidRDefault="00FA187E" w:rsidP="00740735">
      <w:r>
        <w:separator/>
      </w:r>
    </w:p>
  </w:endnote>
  <w:endnote w:type="continuationSeparator" w:id="0">
    <w:p w:rsidR="00FA187E" w:rsidRDefault="00FA187E" w:rsidP="007407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altName w:val="Calibri"/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6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048158"/>
      <w:docPartObj>
        <w:docPartGallery w:val="AutoText"/>
      </w:docPartObj>
    </w:sdtPr>
    <w:sdtEndPr/>
    <w:sdtContent>
      <w:p w:rsidR="004D5B3F" w:rsidRDefault="004D5B3F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D6EAB" w:rsidRPr="00ED6EAB">
          <w:rPr>
            <w:noProof/>
            <w:lang w:val="zh-CN"/>
          </w:rPr>
          <w:t>43</w:t>
        </w:r>
        <w:r>
          <w:rPr>
            <w:lang w:val="zh-CN"/>
          </w:rPr>
          <w:fldChar w:fldCharType="end"/>
        </w:r>
      </w:p>
    </w:sdtContent>
  </w:sdt>
  <w:p w:rsidR="004D5B3F" w:rsidRDefault="004D5B3F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6"/>
      <w:jc w:val="center"/>
    </w:pPr>
    <w:r>
      <w:t xml:space="preserve">- </w:t>
    </w: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  <w:r>
      <w:t xml:space="preserve"> -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78683747"/>
      <w:docPartObj>
        <w:docPartGallery w:val="AutoText"/>
      </w:docPartObj>
    </w:sdtPr>
    <w:sdtEndPr/>
    <w:sdtContent>
      <w:p w:rsidR="00913001" w:rsidRDefault="00913001">
        <w:pPr>
          <w:pStyle w:val="a6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ED6EAB">
          <w:rPr>
            <w:noProof/>
          </w:rPr>
          <w:t>42</w:t>
        </w:r>
        <w:r>
          <w:fldChar w:fldCharType="end"/>
        </w:r>
        <w:r>
          <w:t xml:space="preserve"> -</w:t>
        </w:r>
      </w:p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81013321"/>
      <w:docPartObj>
        <w:docPartGallery w:val="AutoText"/>
      </w:docPartObj>
    </w:sdtPr>
    <w:sdtEndPr/>
    <w:sdtContent>
      <w:p w:rsidR="00387783" w:rsidRDefault="00387783">
        <w:pPr>
          <w:pStyle w:val="a6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ED6EAB">
          <w:rPr>
            <w:noProof/>
          </w:rPr>
          <w:t>96</w:t>
        </w:r>
        <w:r>
          <w:fldChar w:fldCharType="end"/>
        </w:r>
        <w:r>
          <w:t xml:space="preserve"> -</w:t>
        </w:r>
      </w:p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2983905"/>
      <w:docPartObj>
        <w:docPartGallery w:val="AutoText"/>
      </w:docPartObj>
    </w:sdtPr>
    <w:sdtEndPr/>
    <w:sdtContent>
      <w:p w:rsidR="00387783" w:rsidRDefault="00387783">
        <w:pPr>
          <w:pStyle w:val="a6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E2B20">
          <w:rPr>
            <w:noProof/>
          </w:rPr>
          <w:t>170</w:t>
        </w:r>
        <w:r>
          <w:fldChar w:fldCharType="end"/>
        </w:r>
        <w:r>
          <w:t xml:space="preserve"> -</w:t>
        </w:r>
      </w:p>
    </w:sdtContent>
  </w:sdt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62129666"/>
      <w:docPartObj>
        <w:docPartGallery w:val="AutoText"/>
      </w:docPartObj>
    </w:sdtPr>
    <w:sdtEndPr/>
    <w:sdtContent>
      <w:p w:rsidR="004E2B20" w:rsidRDefault="004E2B20">
        <w:pPr>
          <w:pStyle w:val="a6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234</w:t>
        </w:r>
        <w:r>
          <w:fldChar w:fldCharType="end"/>
        </w:r>
        <w:r>
          <w:t xml:space="preserve"> -</w:t>
        </w:r>
      </w:p>
    </w:sdtContent>
  </w:sdt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543816"/>
    </w:sdtPr>
    <w:sdtEndPr/>
    <w:sdtContent>
      <w:p w:rsidR="004D5B3F" w:rsidRDefault="004D5B3F">
        <w:pPr>
          <w:pStyle w:val="a6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E2B20">
          <w:rPr>
            <w:noProof/>
          </w:rPr>
          <w:t>238</w:t>
        </w:r>
        <w:r>
          <w:rPr>
            <w:noProof/>
          </w:rPr>
          <w:fldChar w:fldCharType="end"/>
        </w:r>
        <w:r>
          <w:t xml:space="preserve"> -</w:t>
        </w:r>
      </w:p>
    </w:sdtContent>
  </w:sdt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6"/>
      <w:jc w:val="center"/>
    </w:pPr>
    <w:r>
      <w:t xml:space="preserve">- </w:t>
    </w:r>
    <w:r>
      <w:fldChar w:fldCharType="begin"/>
    </w:r>
    <w:r>
      <w:instrText>PAGE   \* MERGEFORMAT</w:instrText>
    </w:r>
    <w:r>
      <w:fldChar w:fldCharType="separate"/>
    </w:r>
    <w:r w:rsidR="004E2B20">
      <w:rPr>
        <w:noProof/>
      </w:rPr>
      <w:t>278</w:t>
    </w:r>
    <w:r>
      <w:rPr>
        <w:noProof/>
      </w:rPr>
      <w:fldChar w:fldCharType="end"/>
    </w:r>
    <w:r>
      <w:t xml:space="preserve"> 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187E" w:rsidRDefault="00FA187E" w:rsidP="00740735">
      <w:r>
        <w:separator/>
      </w:r>
    </w:p>
  </w:footnote>
  <w:footnote w:type="continuationSeparator" w:id="0">
    <w:p w:rsidR="00FA187E" w:rsidRDefault="00FA187E" w:rsidP="0074073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7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7"/>
      <w:pBdr>
        <w:bottom w:val="none" w:sz="0" w:space="0" w:color="auto"/>
      </w:pBd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3001" w:rsidRDefault="00913001">
    <w:pPr>
      <w:pStyle w:val="a7"/>
      <w:pBdr>
        <w:bottom w:val="none" w:sz="0" w:space="0" w:color="auto"/>
      </w:pBd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783" w:rsidRDefault="00387783">
    <w:pPr>
      <w:pStyle w:val="a7"/>
      <w:pBdr>
        <w:bottom w:val="none" w:sz="0" w:space="0" w:color="auto"/>
      </w:pBd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783" w:rsidRDefault="00387783">
    <w:pPr>
      <w:pStyle w:val="a7"/>
      <w:pBdr>
        <w:bottom w:val="none" w:sz="0" w:space="0" w:color="auto"/>
      </w:pBd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2B20" w:rsidRDefault="004E2B20">
    <w:pPr>
      <w:pStyle w:val="a7"/>
      <w:pBdr>
        <w:bottom w:val="none" w:sz="0" w:space="0" w:color="auto"/>
      </w:pBd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7"/>
      <w:pBdr>
        <w:bottom w:val="none" w:sz="0" w:space="0" w:color="auto"/>
      </w:pBd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5B3F" w:rsidRDefault="004D5B3F">
    <w:pPr>
      <w:pStyle w:val="a7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1D662A"/>
    <w:multiLevelType w:val="multilevel"/>
    <w:tmpl w:val="1B1D662A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bordersDoNotSurroundHeader/>
  <w:bordersDoNotSurroundFooter/>
  <w:hideSpellingErrors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VkY2E0YmVkMzRjZjFjNGZkNDU2MWFjNTY5OTAwNzMifQ=="/>
  </w:docVars>
  <w:rsids>
    <w:rsidRoot w:val="00C53943"/>
    <w:rsid w:val="000000DD"/>
    <w:rsid w:val="00001A26"/>
    <w:rsid w:val="00001A63"/>
    <w:rsid w:val="00002DBF"/>
    <w:rsid w:val="00003BA0"/>
    <w:rsid w:val="00004CB2"/>
    <w:rsid w:val="00005045"/>
    <w:rsid w:val="00006154"/>
    <w:rsid w:val="00006ADF"/>
    <w:rsid w:val="00010B47"/>
    <w:rsid w:val="000125A9"/>
    <w:rsid w:val="000176A0"/>
    <w:rsid w:val="00022300"/>
    <w:rsid w:val="00024DFC"/>
    <w:rsid w:val="00025ADA"/>
    <w:rsid w:val="00026E53"/>
    <w:rsid w:val="00027074"/>
    <w:rsid w:val="000301E9"/>
    <w:rsid w:val="00030277"/>
    <w:rsid w:val="0003045F"/>
    <w:rsid w:val="0003616A"/>
    <w:rsid w:val="00037420"/>
    <w:rsid w:val="00040E9B"/>
    <w:rsid w:val="00041A38"/>
    <w:rsid w:val="00042FE8"/>
    <w:rsid w:val="00043B96"/>
    <w:rsid w:val="00043CCE"/>
    <w:rsid w:val="000442C1"/>
    <w:rsid w:val="00046E64"/>
    <w:rsid w:val="00047F22"/>
    <w:rsid w:val="000519B9"/>
    <w:rsid w:val="000520C2"/>
    <w:rsid w:val="00052DD0"/>
    <w:rsid w:val="00054B10"/>
    <w:rsid w:val="00056F86"/>
    <w:rsid w:val="00060173"/>
    <w:rsid w:val="00061042"/>
    <w:rsid w:val="00061127"/>
    <w:rsid w:val="0006484A"/>
    <w:rsid w:val="00064FCC"/>
    <w:rsid w:val="00066068"/>
    <w:rsid w:val="00067818"/>
    <w:rsid w:val="00067CB9"/>
    <w:rsid w:val="000737DB"/>
    <w:rsid w:val="00073929"/>
    <w:rsid w:val="00073AD0"/>
    <w:rsid w:val="00077F17"/>
    <w:rsid w:val="00080FBE"/>
    <w:rsid w:val="00084202"/>
    <w:rsid w:val="00084325"/>
    <w:rsid w:val="00084D24"/>
    <w:rsid w:val="000855FD"/>
    <w:rsid w:val="00085A55"/>
    <w:rsid w:val="00085A66"/>
    <w:rsid w:val="00085AD3"/>
    <w:rsid w:val="00086003"/>
    <w:rsid w:val="000866A7"/>
    <w:rsid w:val="00086802"/>
    <w:rsid w:val="000902A1"/>
    <w:rsid w:val="000911F1"/>
    <w:rsid w:val="000914CA"/>
    <w:rsid w:val="00093FF4"/>
    <w:rsid w:val="00094412"/>
    <w:rsid w:val="000952F3"/>
    <w:rsid w:val="00096E0E"/>
    <w:rsid w:val="00097201"/>
    <w:rsid w:val="000972F8"/>
    <w:rsid w:val="000976D8"/>
    <w:rsid w:val="00097FB8"/>
    <w:rsid w:val="000A2CBC"/>
    <w:rsid w:val="000A2D9B"/>
    <w:rsid w:val="000A3C8B"/>
    <w:rsid w:val="000A3CC8"/>
    <w:rsid w:val="000A47B8"/>
    <w:rsid w:val="000A4D8D"/>
    <w:rsid w:val="000A6B1B"/>
    <w:rsid w:val="000B403B"/>
    <w:rsid w:val="000B4137"/>
    <w:rsid w:val="000B48D6"/>
    <w:rsid w:val="000B5ECB"/>
    <w:rsid w:val="000B65C0"/>
    <w:rsid w:val="000B6811"/>
    <w:rsid w:val="000B70F2"/>
    <w:rsid w:val="000C24D6"/>
    <w:rsid w:val="000C293B"/>
    <w:rsid w:val="000C29C2"/>
    <w:rsid w:val="000C2B70"/>
    <w:rsid w:val="000C347C"/>
    <w:rsid w:val="000C6093"/>
    <w:rsid w:val="000C6F89"/>
    <w:rsid w:val="000D02A5"/>
    <w:rsid w:val="000D02CA"/>
    <w:rsid w:val="000D0B39"/>
    <w:rsid w:val="000D2A95"/>
    <w:rsid w:val="000D43C7"/>
    <w:rsid w:val="000D5018"/>
    <w:rsid w:val="000D7489"/>
    <w:rsid w:val="000D7B18"/>
    <w:rsid w:val="000E2999"/>
    <w:rsid w:val="000E2C00"/>
    <w:rsid w:val="000E64E6"/>
    <w:rsid w:val="000E7CD0"/>
    <w:rsid w:val="000F2B87"/>
    <w:rsid w:val="000F66D9"/>
    <w:rsid w:val="000F76A1"/>
    <w:rsid w:val="000F7F82"/>
    <w:rsid w:val="00101A1D"/>
    <w:rsid w:val="00102991"/>
    <w:rsid w:val="001052D2"/>
    <w:rsid w:val="00110697"/>
    <w:rsid w:val="00110E88"/>
    <w:rsid w:val="00114928"/>
    <w:rsid w:val="00115383"/>
    <w:rsid w:val="00117B83"/>
    <w:rsid w:val="0012220E"/>
    <w:rsid w:val="001261A7"/>
    <w:rsid w:val="0012772B"/>
    <w:rsid w:val="00130A6F"/>
    <w:rsid w:val="00131B57"/>
    <w:rsid w:val="0013292B"/>
    <w:rsid w:val="0013550E"/>
    <w:rsid w:val="00135824"/>
    <w:rsid w:val="00135A0C"/>
    <w:rsid w:val="00135A37"/>
    <w:rsid w:val="00136D90"/>
    <w:rsid w:val="0014140B"/>
    <w:rsid w:val="001415A8"/>
    <w:rsid w:val="00146103"/>
    <w:rsid w:val="00147173"/>
    <w:rsid w:val="001505E7"/>
    <w:rsid w:val="00151745"/>
    <w:rsid w:val="00151770"/>
    <w:rsid w:val="001534E5"/>
    <w:rsid w:val="001549D0"/>
    <w:rsid w:val="001640F1"/>
    <w:rsid w:val="00165BE5"/>
    <w:rsid w:val="0016684B"/>
    <w:rsid w:val="00166A65"/>
    <w:rsid w:val="00166F51"/>
    <w:rsid w:val="001702A8"/>
    <w:rsid w:val="00170719"/>
    <w:rsid w:val="00172192"/>
    <w:rsid w:val="001740D0"/>
    <w:rsid w:val="0017680C"/>
    <w:rsid w:val="0017752D"/>
    <w:rsid w:val="001803AC"/>
    <w:rsid w:val="0018098C"/>
    <w:rsid w:val="00183B8B"/>
    <w:rsid w:val="0018676E"/>
    <w:rsid w:val="00186C0D"/>
    <w:rsid w:val="0019238A"/>
    <w:rsid w:val="001923CB"/>
    <w:rsid w:val="00192647"/>
    <w:rsid w:val="00192840"/>
    <w:rsid w:val="00192B5B"/>
    <w:rsid w:val="00193242"/>
    <w:rsid w:val="00193B46"/>
    <w:rsid w:val="0019592D"/>
    <w:rsid w:val="0019629E"/>
    <w:rsid w:val="00196419"/>
    <w:rsid w:val="001970D2"/>
    <w:rsid w:val="001A01D7"/>
    <w:rsid w:val="001A2018"/>
    <w:rsid w:val="001A4306"/>
    <w:rsid w:val="001A4BB4"/>
    <w:rsid w:val="001B0AF8"/>
    <w:rsid w:val="001B0C11"/>
    <w:rsid w:val="001B3088"/>
    <w:rsid w:val="001B52A8"/>
    <w:rsid w:val="001B647C"/>
    <w:rsid w:val="001B64B4"/>
    <w:rsid w:val="001B6EC2"/>
    <w:rsid w:val="001B70DA"/>
    <w:rsid w:val="001C0412"/>
    <w:rsid w:val="001C298C"/>
    <w:rsid w:val="001C595B"/>
    <w:rsid w:val="001C673E"/>
    <w:rsid w:val="001C6C12"/>
    <w:rsid w:val="001C6C9A"/>
    <w:rsid w:val="001C7B10"/>
    <w:rsid w:val="001D23FF"/>
    <w:rsid w:val="001D2BFD"/>
    <w:rsid w:val="001D3B0C"/>
    <w:rsid w:val="001D640D"/>
    <w:rsid w:val="001D69B4"/>
    <w:rsid w:val="001D6A5E"/>
    <w:rsid w:val="001E0CDD"/>
    <w:rsid w:val="001E1118"/>
    <w:rsid w:val="001E385C"/>
    <w:rsid w:val="001E387C"/>
    <w:rsid w:val="001E688E"/>
    <w:rsid w:val="001E74D3"/>
    <w:rsid w:val="001F0C27"/>
    <w:rsid w:val="001F1AE6"/>
    <w:rsid w:val="001F2F46"/>
    <w:rsid w:val="001F5CBF"/>
    <w:rsid w:val="002009E8"/>
    <w:rsid w:val="00200B66"/>
    <w:rsid w:val="00201C18"/>
    <w:rsid w:val="00203ED9"/>
    <w:rsid w:val="0020796C"/>
    <w:rsid w:val="00210BF0"/>
    <w:rsid w:val="002122C7"/>
    <w:rsid w:val="00213455"/>
    <w:rsid w:val="00214DAB"/>
    <w:rsid w:val="0021552D"/>
    <w:rsid w:val="002178DD"/>
    <w:rsid w:val="0022085A"/>
    <w:rsid w:val="00223645"/>
    <w:rsid w:val="0022747B"/>
    <w:rsid w:val="00230767"/>
    <w:rsid w:val="0023253B"/>
    <w:rsid w:val="002341A8"/>
    <w:rsid w:val="00235334"/>
    <w:rsid w:val="00235847"/>
    <w:rsid w:val="002375BE"/>
    <w:rsid w:val="0024298D"/>
    <w:rsid w:val="00244F4A"/>
    <w:rsid w:val="002471BC"/>
    <w:rsid w:val="00247D1E"/>
    <w:rsid w:val="002509EE"/>
    <w:rsid w:val="002517C6"/>
    <w:rsid w:val="00251A4C"/>
    <w:rsid w:val="00253878"/>
    <w:rsid w:val="00253B98"/>
    <w:rsid w:val="00257E6C"/>
    <w:rsid w:val="002612DC"/>
    <w:rsid w:val="00261502"/>
    <w:rsid w:val="002620BE"/>
    <w:rsid w:val="002627BE"/>
    <w:rsid w:val="002654D2"/>
    <w:rsid w:val="0026711F"/>
    <w:rsid w:val="00271AE5"/>
    <w:rsid w:val="002739E6"/>
    <w:rsid w:val="00274AEA"/>
    <w:rsid w:val="002754C1"/>
    <w:rsid w:val="00275B4F"/>
    <w:rsid w:val="00275D2B"/>
    <w:rsid w:val="00281B43"/>
    <w:rsid w:val="00286122"/>
    <w:rsid w:val="00291C1B"/>
    <w:rsid w:val="00296F44"/>
    <w:rsid w:val="002974FA"/>
    <w:rsid w:val="002A0E2F"/>
    <w:rsid w:val="002A40FB"/>
    <w:rsid w:val="002A436A"/>
    <w:rsid w:val="002A4519"/>
    <w:rsid w:val="002A4542"/>
    <w:rsid w:val="002A4DE3"/>
    <w:rsid w:val="002A4FAE"/>
    <w:rsid w:val="002B2868"/>
    <w:rsid w:val="002B2DB7"/>
    <w:rsid w:val="002B40DD"/>
    <w:rsid w:val="002B5DA9"/>
    <w:rsid w:val="002B5E1D"/>
    <w:rsid w:val="002B7DD9"/>
    <w:rsid w:val="002C04A0"/>
    <w:rsid w:val="002C0A34"/>
    <w:rsid w:val="002C0C6B"/>
    <w:rsid w:val="002C0D61"/>
    <w:rsid w:val="002C34B5"/>
    <w:rsid w:val="002C60F2"/>
    <w:rsid w:val="002C7FB2"/>
    <w:rsid w:val="002D1972"/>
    <w:rsid w:val="002D1B57"/>
    <w:rsid w:val="002D533A"/>
    <w:rsid w:val="002D6232"/>
    <w:rsid w:val="002D6C65"/>
    <w:rsid w:val="002E034D"/>
    <w:rsid w:val="002E5133"/>
    <w:rsid w:val="002E5FAD"/>
    <w:rsid w:val="002E6C9B"/>
    <w:rsid w:val="002E707B"/>
    <w:rsid w:val="002F2EB1"/>
    <w:rsid w:val="002F576F"/>
    <w:rsid w:val="002F669C"/>
    <w:rsid w:val="002F6BBC"/>
    <w:rsid w:val="002F735E"/>
    <w:rsid w:val="0030139C"/>
    <w:rsid w:val="003013DE"/>
    <w:rsid w:val="0030338F"/>
    <w:rsid w:val="00303A97"/>
    <w:rsid w:val="003060A8"/>
    <w:rsid w:val="003107FD"/>
    <w:rsid w:val="00310BC4"/>
    <w:rsid w:val="00312794"/>
    <w:rsid w:val="003174E3"/>
    <w:rsid w:val="00321A8B"/>
    <w:rsid w:val="003238BE"/>
    <w:rsid w:val="00323A1B"/>
    <w:rsid w:val="003242F2"/>
    <w:rsid w:val="00326664"/>
    <w:rsid w:val="003270E5"/>
    <w:rsid w:val="0033473C"/>
    <w:rsid w:val="003348D0"/>
    <w:rsid w:val="00334C13"/>
    <w:rsid w:val="003357B4"/>
    <w:rsid w:val="003409EA"/>
    <w:rsid w:val="00340D0C"/>
    <w:rsid w:val="00341667"/>
    <w:rsid w:val="00342221"/>
    <w:rsid w:val="00344896"/>
    <w:rsid w:val="003474FE"/>
    <w:rsid w:val="00351EB2"/>
    <w:rsid w:val="0035323E"/>
    <w:rsid w:val="00355DD2"/>
    <w:rsid w:val="00356DF1"/>
    <w:rsid w:val="00360F06"/>
    <w:rsid w:val="00366D8A"/>
    <w:rsid w:val="0037022F"/>
    <w:rsid w:val="003717B8"/>
    <w:rsid w:val="00372CC5"/>
    <w:rsid w:val="00373FD2"/>
    <w:rsid w:val="003746DB"/>
    <w:rsid w:val="00381500"/>
    <w:rsid w:val="00384E63"/>
    <w:rsid w:val="0038522E"/>
    <w:rsid w:val="0038569F"/>
    <w:rsid w:val="00387783"/>
    <w:rsid w:val="00394DE7"/>
    <w:rsid w:val="003951D8"/>
    <w:rsid w:val="003965F4"/>
    <w:rsid w:val="00397CF7"/>
    <w:rsid w:val="003A0A35"/>
    <w:rsid w:val="003A1317"/>
    <w:rsid w:val="003A28DE"/>
    <w:rsid w:val="003A4FD6"/>
    <w:rsid w:val="003A7E80"/>
    <w:rsid w:val="003B4E2A"/>
    <w:rsid w:val="003B55AB"/>
    <w:rsid w:val="003B72C9"/>
    <w:rsid w:val="003B7959"/>
    <w:rsid w:val="003C008C"/>
    <w:rsid w:val="003C0103"/>
    <w:rsid w:val="003C0D2E"/>
    <w:rsid w:val="003C2971"/>
    <w:rsid w:val="003C377B"/>
    <w:rsid w:val="003C6961"/>
    <w:rsid w:val="003C6FBD"/>
    <w:rsid w:val="003D0C3E"/>
    <w:rsid w:val="003D3CE0"/>
    <w:rsid w:val="003D40AC"/>
    <w:rsid w:val="003D5FA0"/>
    <w:rsid w:val="003D6752"/>
    <w:rsid w:val="003E2AD0"/>
    <w:rsid w:val="003E5180"/>
    <w:rsid w:val="003E59B1"/>
    <w:rsid w:val="003F3536"/>
    <w:rsid w:val="003F4FB7"/>
    <w:rsid w:val="004026DF"/>
    <w:rsid w:val="004027A3"/>
    <w:rsid w:val="00402905"/>
    <w:rsid w:val="00403072"/>
    <w:rsid w:val="004112D8"/>
    <w:rsid w:val="004115B6"/>
    <w:rsid w:val="0041374F"/>
    <w:rsid w:val="00417A3E"/>
    <w:rsid w:val="00422F38"/>
    <w:rsid w:val="00424C21"/>
    <w:rsid w:val="00425D8F"/>
    <w:rsid w:val="00425FFD"/>
    <w:rsid w:val="00426911"/>
    <w:rsid w:val="00426C64"/>
    <w:rsid w:val="00427807"/>
    <w:rsid w:val="0043164F"/>
    <w:rsid w:val="00434A95"/>
    <w:rsid w:val="00435F43"/>
    <w:rsid w:val="00437144"/>
    <w:rsid w:val="00441527"/>
    <w:rsid w:val="00441A37"/>
    <w:rsid w:val="00444523"/>
    <w:rsid w:val="004457F5"/>
    <w:rsid w:val="004466A1"/>
    <w:rsid w:val="00446A01"/>
    <w:rsid w:val="00447115"/>
    <w:rsid w:val="004500B8"/>
    <w:rsid w:val="00451956"/>
    <w:rsid w:val="00452A23"/>
    <w:rsid w:val="004534DB"/>
    <w:rsid w:val="00453FDA"/>
    <w:rsid w:val="004555CC"/>
    <w:rsid w:val="00455D48"/>
    <w:rsid w:val="00456845"/>
    <w:rsid w:val="00461CFB"/>
    <w:rsid w:val="00461D9E"/>
    <w:rsid w:val="004622D0"/>
    <w:rsid w:val="0046243B"/>
    <w:rsid w:val="0046266F"/>
    <w:rsid w:val="00462A90"/>
    <w:rsid w:val="004721C0"/>
    <w:rsid w:val="00473B89"/>
    <w:rsid w:val="00475635"/>
    <w:rsid w:val="00477B84"/>
    <w:rsid w:val="0048064A"/>
    <w:rsid w:val="004814F8"/>
    <w:rsid w:val="0048245C"/>
    <w:rsid w:val="0049064B"/>
    <w:rsid w:val="00490EA2"/>
    <w:rsid w:val="00492B0F"/>
    <w:rsid w:val="00494044"/>
    <w:rsid w:val="004974BE"/>
    <w:rsid w:val="004A3CE7"/>
    <w:rsid w:val="004A4F10"/>
    <w:rsid w:val="004A5DF9"/>
    <w:rsid w:val="004A6C6B"/>
    <w:rsid w:val="004B04EC"/>
    <w:rsid w:val="004B0C8F"/>
    <w:rsid w:val="004B0FAB"/>
    <w:rsid w:val="004B1D39"/>
    <w:rsid w:val="004B3A92"/>
    <w:rsid w:val="004B71C3"/>
    <w:rsid w:val="004C006F"/>
    <w:rsid w:val="004C0D69"/>
    <w:rsid w:val="004C122C"/>
    <w:rsid w:val="004C3B45"/>
    <w:rsid w:val="004C3C4A"/>
    <w:rsid w:val="004C3F90"/>
    <w:rsid w:val="004C4D74"/>
    <w:rsid w:val="004C769E"/>
    <w:rsid w:val="004D1034"/>
    <w:rsid w:val="004D326D"/>
    <w:rsid w:val="004D5B3F"/>
    <w:rsid w:val="004D647D"/>
    <w:rsid w:val="004D7254"/>
    <w:rsid w:val="004E1D75"/>
    <w:rsid w:val="004E2B20"/>
    <w:rsid w:val="004E2E57"/>
    <w:rsid w:val="004E3FBC"/>
    <w:rsid w:val="004E6BEA"/>
    <w:rsid w:val="004E6E27"/>
    <w:rsid w:val="004F0D95"/>
    <w:rsid w:val="004F1CD6"/>
    <w:rsid w:val="004F2A3C"/>
    <w:rsid w:val="004F3B55"/>
    <w:rsid w:val="004F45AD"/>
    <w:rsid w:val="004F485C"/>
    <w:rsid w:val="004F4DE1"/>
    <w:rsid w:val="00501762"/>
    <w:rsid w:val="00502281"/>
    <w:rsid w:val="005069DA"/>
    <w:rsid w:val="00515AD1"/>
    <w:rsid w:val="00516F24"/>
    <w:rsid w:val="00517EEA"/>
    <w:rsid w:val="00521600"/>
    <w:rsid w:val="00521664"/>
    <w:rsid w:val="00521B94"/>
    <w:rsid w:val="00523C40"/>
    <w:rsid w:val="00523E08"/>
    <w:rsid w:val="00526435"/>
    <w:rsid w:val="00532BB5"/>
    <w:rsid w:val="00532C03"/>
    <w:rsid w:val="005337D1"/>
    <w:rsid w:val="00533A9F"/>
    <w:rsid w:val="00533AFD"/>
    <w:rsid w:val="00534E99"/>
    <w:rsid w:val="00535FCD"/>
    <w:rsid w:val="00536338"/>
    <w:rsid w:val="005363D4"/>
    <w:rsid w:val="00546490"/>
    <w:rsid w:val="0055012A"/>
    <w:rsid w:val="005517B1"/>
    <w:rsid w:val="005523AA"/>
    <w:rsid w:val="00554555"/>
    <w:rsid w:val="0055747D"/>
    <w:rsid w:val="0056000A"/>
    <w:rsid w:val="005639DC"/>
    <w:rsid w:val="00563CA4"/>
    <w:rsid w:val="005654A2"/>
    <w:rsid w:val="005664B0"/>
    <w:rsid w:val="00571BF5"/>
    <w:rsid w:val="00572C61"/>
    <w:rsid w:val="00572E41"/>
    <w:rsid w:val="00573FA2"/>
    <w:rsid w:val="00574894"/>
    <w:rsid w:val="00575C2E"/>
    <w:rsid w:val="00580308"/>
    <w:rsid w:val="005805CE"/>
    <w:rsid w:val="00583BC2"/>
    <w:rsid w:val="00583D7C"/>
    <w:rsid w:val="0058530E"/>
    <w:rsid w:val="005865A0"/>
    <w:rsid w:val="005872C8"/>
    <w:rsid w:val="0058795D"/>
    <w:rsid w:val="005879B9"/>
    <w:rsid w:val="00587D8C"/>
    <w:rsid w:val="0059071F"/>
    <w:rsid w:val="00591545"/>
    <w:rsid w:val="005926DC"/>
    <w:rsid w:val="00593235"/>
    <w:rsid w:val="005958E0"/>
    <w:rsid w:val="0059594E"/>
    <w:rsid w:val="00595EC7"/>
    <w:rsid w:val="0059768C"/>
    <w:rsid w:val="005A23EC"/>
    <w:rsid w:val="005A2546"/>
    <w:rsid w:val="005A4B61"/>
    <w:rsid w:val="005A4EED"/>
    <w:rsid w:val="005A5BFA"/>
    <w:rsid w:val="005B079B"/>
    <w:rsid w:val="005B2F11"/>
    <w:rsid w:val="005B5319"/>
    <w:rsid w:val="005B7B68"/>
    <w:rsid w:val="005C024E"/>
    <w:rsid w:val="005C5241"/>
    <w:rsid w:val="005C5631"/>
    <w:rsid w:val="005C5DAB"/>
    <w:rsid w:val="005C638B"/>
    <w:rsid w:val="005C6778"/>
    <w:rsid w:val="005C7FC5"/>
    <w:rsid w:val="005D0E08"/>
    <w:rsid w:val="005D15D4"/>
    <w:rsid w:val="005D1751"/>
    <w:rsid w:val="005D1959"/>
    <w:rsid w:val="005D433B"/>
    <w:rsid w:val="005D5265"/>
    <w:rsid w:val="005D6CA3"/>
    <w:rsid w:val="005E604D"/>
    <w:rsid w:val="005E70CB"/>
    <w:rsid w:val="005F2889"/>
    <w:rsid w:val="005F2D97"/>
    <w:rsid w:val="005F4338"/>
    <w:rsid w:val="005F5226"/>
    <w:rsid w:val="005F5AD3"/>
    <w:rsid w:val="00602996"/>
    <w:rsid w:val="006044E6"/>
    <w:rsid w:val="00606CB4"/>
    <w:rsid w:val="006178BC"/>
    <w:rsid w:val="00617BB0"/>
    <w:rsid w:val="00621F2B"/>
    <w:rsid w:val="00624D84"/>
    <w:rsid w:val="00625EF4"/>
    <w:rsid w:val="00627F34"/>
    <w:rsid w:val="00631F07"/>
    <w:rsid w:val="00633C44"/>
    <w:rsid w:val="00635415"/>
    <w:rsid w:val="0063731F"/>
    <w:rsid w:val="006376DD"/>
    <w:rsid w:val="00637CA7"/>
    <w:rsid w:val="00640E8F"/>
    <w:rsid w:val="00644228"/>
    <w:rsid w:val="00645B3A"/>
    <w:rsid w:val="00646A58"/>
    <w:rsid w:val="0064722D"/>
    <w:rsid w:val="00650862"/>
    <w:rsid w:val="00650B19"/>
    <w:rsid w:val="006517D3"/>
    <w:rsid w:val="00653A94"/>
    <w:rsid w:val="006553E0"/>
    <w:rsid w:val="006553FE"/>
    <w:rsid w:val="0065604C"/>
    <w:rsid w:val="00662F35"/>
    <w:rsid w:val="00663710"/>
    <w:rsid w:val="00664879"/>
    <w:rsid w:val="00667526"/>
    <w:rsid w:val="00671883"/>
    <w:rsid w:val="0067631E"/>
    <w:rsid w:val="00677841"/>
    <w:rsid w:val="00677895"/>
    <w:rsid w:val="00680E8C"/>
    <w:rsid w:val="006825D5"/>
    <w:rsid w:val="00682B5F"/>
    <w:rsid w:val="00685E2A"/>
    <w:rsid w:val="006860AF"/>
    <w:rsid w:val="00691E62"/>
    <w:rsid w:val="00691E86"/>
    <w:rsid w:val="0069500F"/>
    <w:rsid w:val="00695973"/>
    <w:rsid w:val="00695F72"/>
    <w:rsid w:val="006975C4"/>
    <w:rsid w:val="006A0DA4"/>
    <w:rsid w:val="006A261B"/>
    <w:rsid w:val="006A2EC4"/>
    <w:rsid w:val="006A3936"/>
    <w:rsid w:val="006A3FDD"/>
    <w:rsid w:val="006A406B"/>
    <w:rsid w:val="006A635F"/>
    <w:rsid w:val="006A7933"/>
    <w:rsid w:val="006B21A8"/>
    <w:rsid w:val="006B391B"/>
    <w:rsid w:val="006B5B4D"/>
    <w:rsid w:val="006B6512"/>
    <w:rsid w:val="006B670A"/>
    <w:rsid w:val="006B7699"/>
    <w:rsid w:val="006B77CD"/>
    <w:rsid w:val="006C2CE9"/>
    <w:rsid w:val="006C3A8C"/>
    <w:rsid w:val="006C4185"/>
    <w:rsid w:val="006C7BEF"/>
    <w:rsid w:val="006D06F0"/>
    <w:rsid w:val="006D0AE4"/>
    <w:rsid w:val="006D2CEC"/>
    <w:rsid w:val="006D3733"/>
    <w:rsid w:val="006D77C3"/>
    <w:rsid w:val="006E0847"/>
    <w:rsid w:val="006E0CA2"/>
    <w:rsid w:val="006E197C"/>
    <w:rsid w:val="006E3137"/>
    <w:rsid w:val="006E4078"/>
    <w:rsid w:val="006E7B32"/>
    <w:rsid w:val="006F00C8"/>
    <w:rsid w:val="006F109C"/>
    <w:rsid w:val="006F1253"/>
    <w:rsid w:val="006F1DD6"/>
    <w:rsid w:val="006F2595"/>
    <w:rsid w:val="006F2612"/>
    <w:rsid w:val="006F2CA0"/>
    <w:rsid w:val="006F58FB"/>
    <w:rsid w:val="006F6C25"/>
    <w:rsid w:val="006F76CD"/>
    <w:rsid w:val="00700146"/>
    <w:rsid w:val="00701799"/>
    <w:rsid w:val="00704A99"/>
    <w:rsid w:val="00710005"/>
    <w:rsid w:val="007106E2"/>
    <w:rsid w:val="00711519"/>
    <w:rsid w:val="0071799B"/>
    <w:rsid w:val="00724AAF"/>
    <w:rsid w:val="00725444"/>
    <w:rsid w:val="00726AFA"/>
    <w:rsid w:val="00726AFB"/>
    <w:rsid w:val="00727BD4"/>
    <w:rsid w:val="00730592"/>
    <w:rsid w:val="00732656"/>
    <w:rsid w:val="00732A32"/>
    <w:rsid w:val="007368A2"/>
    <w:rsid w:val="00740735"/>
    <w:rsid w:val="0074609D"/>
    <w:rsid w:val="007470A0"/>
    <w:rsid w:val="007512DE"/>
    <w:rsid w:val="00752938"/>
    <w:rsid w:val="00755D6E"/>
    <w:rsid w:val="00756703"/>
    <w:rsid w:val="00756AA5"/>
    <w:rsid w:val="00761F0B"/>
    <w:rsid w:val="00763793"/>
    <w:rsid w:val="007746A4"/>
    <w:rsid w:val="0077612B"/>
    <w:rsid w:val="00777439"/>
    <w:rsid w:val="00780765"/>
    <w:rsid w:val="007860A0"/>
    <w:rsid w:val="00791368"/>
    <w:rsid w:val="007950F9"/>
    <w:rsid w:val="00795A7E"/>
    <w:rsid w:val="00796E22"/>
    <w:rsid w:val="007A0EEA"/>
    <w:rsid w:val="007A313D"/>
    <w:rsid w:val="007A4E62"/>
    <w:rsid w:val="007A6A94"/>
    <w:rsid w:val="007A786D"/>
    <w:rsid w:val="007B05D9"/>
    <w:rsid w:val="007B0B2C"/>
    <w:rsid w:val="007B27A4"/>
    <w:rsid w:val="007B3A98"/>
    <w:rsid w:val="007B419C"/>
    <w:rsid w:val="007B7C62"/>
    <w:rsid w:val="007C1AAC"/>
    <w:rsid w:val="007C375B"/>
    <w:rsid w:val="007C574F"/>
    <w:rsid w:val="007C5D2B"/>
    <w:rsid w:val="007C7B2C"/>
    <w:rsid w:val="007D011A"/>
    <w:rsid w:val="007D0517"/>
    <w:rsid w:val="007D0C71"/>
    <w:rsid w:val="007D1BBA"/>
    <w:rsid w:val="007D1C1B"/>
    <w:rsid w:val="007D3E7D"/>
    <w:rsid w:val="007D66E3"/>
    <w:rsid w:val="007D6FC6"/>
    <w:rsid w:val="007E02D1"/>
    <w:rsid w:val="007E11D1"/>
    <w:rsid w:val="007E520F"/>
    <w:rsid w:val="007E6071"/>
    <w:rsid w:val="007E717B"/>
    <w:rsid w:val="007E782D"/>
    <w:rsid w:val="007E7EFD"/>
    <w:rsid w:val="007F0001"/>
    <w:rsid w:val="007F0471"/>
    <w:rsid w:val="007F1359"/>
    <w:rsid w:val="007F4D74"/>
    <w:rsid w:val="007F65EB"/>
    <w:rsid w:val="007F7E36"/>
    <w:rsid w:val="008021D5"/>
    <w:rsid w:val="00803052"/>
    <w:rsid w:val="00807F15"/>
    <w:rsid w:val="00807F45"/>
    <w:rsid w:val="00811F44"/>
    <w:rsid w:val="00811F6A"/>
    <w:rsid w:val="00812941"/>
    <w:rsid w:val="008132BF"/>
    <w:rsid w:val="00814CCD"/>
    <w:rsid w:val="00815048"/>
    <w:rsid w:val="00820F30"/>
    <w:rsid w:val="0082134D"/>
    <w:rsid w:val="00824A72"/>
    <w:rsid w:val="00825498"/>
    <w:rsid w:val="00825F17"/>
    <w:rsid w:val="0082725B"/>
    <w:rsid w:val="0082756A"/>
    <w:rsid w:val="008278CC"/>
    <w:rsid w:val="00834E3D"/>
    <w:rsid w:val="00836142"/>
    <w:rsid w:val="00837E7C"/>
    <w:rsid w:val="0084060B"/>
    <w:rsid w:val="00841ECD"/>
    <w:rsid w:val="00842F08"/>
    <w:rsid w:val="00843B6A"/>
    <w:rsid w:val="00846739"/>
    <w:rsid w:val="00850DBF"/>
    <w:rsid w:val="00852AD0"/>
    <w:rsid w:val="00854A89"/>
    <w:rsid w:val="00855FE4"/>
    <w:rsid w:val="00856DDD"/>
    <w:rsid w:val="00860D28"/>
    <w:rsid w:val="00862A5F"/>
    <w:rsid w:val="00863A99"/>
    <w:rsid w:val="00863ADA"/>
    <w:rsid w:val="0086626C"/>
    <w:rsid w:val="00871B1E"/>
    <w:rsid w:val="0087287A"/>
    <w:rsid w:val="00874E66"/>
    <w:rsid w:val="00877AB6"/>
    <w:rsid w:val="008800E1"/>
    <w:rsid w:val="008808DA"/>
    <w:rsid w:val="00882D46"/>
    <w:rsid w:val="0088554F"/>
    <w:rsid w:val="00886486"/>
    <w:rsid w:val="008875C7"/>
    <w:rsid w:val="008879C4"/>
    <w:rsid w:val="00891DCF"/>
    <w:rsid w:val="00892DA0"/>
    <w:rsid w:val="008A37F4"/>
    <w:rsid w:val="008B019F"/>
    <w:rsid w:val="008B2616"/>
    <w:rsid w:val="008B6093"/>
    <w:rsid w:val="008B61EB"/>
    <w:rsid w:val="008B68C6"/>
    <w:rsid w:val="008B6F46"/>
    <w:rsid w:val="008C12C9"/>
    <w:rsid w:val="008C327F"/>
    <w:rsid w:val="008C457D"/>
    <w:rsid w:val="008C6D36"/>
    <w:rsid w:val="008C7B66"/>
    <w:rsid w:val="008C7C16"/>
    <w:rsid w:val="008D0866"/>
    <w:rsid w:val="008D124C"/>
    <w:rsid w:val="008D1F0E"/>
    <w:rsid w:val="008D34A2"/>
    <w:rsid w:val="008D34CF"/>
    <w:rsid w:val="008D4FD3"/>
    <w:rsid w:val="008D5252"/>
    <w:rsid w:val="008D79C7"/>
    <w:rsid w:val="008D7E33"/>
    <w:rsid w:val="008E03C8"/>
    <w:rsid w:val="008E03EC"/>
    <w:rsid w:val="008E2AF1"/>
    <w:rsid w:val="008E4216"/>
    <w:rsid w:val="008E4C52"/>
    <w:rsid w:val="008E5BB1"/>
    <w:rsid w:val="008E71C4"/>
    <w:rsid w:val="008F44E7"/>
    <w:rsid w:val="008F76D7"/>
    <w:rsid w:val="00900E54"/>
    <w:rsid w:val="00902044"/>
    <w:rsid w:val="009055A7"/>
    <w:rsid w:val="00910504"/>
    <w:rsid w:val="0091073D"/>
    <w:rsid w:val="00911783"/>
    <w:rsid w:val="00912473"/>
    <w:rsid w:val="009126B3"/>
    <w:rsid w:val="00913001"/>
    <w:rsid w:val="00913BEA"/>
    <w:rsid w:val="00913DBB"/>
    <w:rsid w:val="00914F24"/>
    <w:rsid w:val="00915921"/>
    <w:rsid w:val="00915DAC"/>
    <w:rsid w:val="00916370"/>
    <w:rsid w:val="00920A03"/>
    <w:rsid w:val="00921DEE"/>
    <w:rsid w:val="0092272C"/>
    <w:rsid w:val="00922D5D"/>
    <w:rsid w:val="00923444"/>
    <w:rsid w:val="00923898"/>
    <w:rsid w:val="00926290"/>
    <w:rsid w:val="009266A4"/>
    <w:rsid w:val="00931286"/>
    <w:rsid w:val="009314AC"/>
    <w:rsid w:val="00933BB5"/>
    <w:rsid w:val="009357E2"/>
    <w:rsid w:val="00935F0B"/>
    <w:rsid w:val="00937541"/>
    <w:rsid w:val="00937EEE"/>
    <w:rsid w:val="00941B76"/>
    <w:rsid w:val="00951C2E"/>
    <w:rsid w:val="00951FB0"/>
    <w:rsid w:val="00952A75"/>
    <w:rsid w:val="00952CAB"/>
    <w:rsid w:val="00955B7D"/>
    <w:rsid w:val="0095630C"/>
    <w:rsid w:val="009575DB"/>
    <w:rsid w:val="009577E7"/>
    <w:rsid w:val="00961A54"/>
    <w:rsid w:val="00966117"/>
    <w:rsid w:val="009674E2"/>
    <w:rsid w:val="009703E0"/>
    <w:rsid w:val="009717FA"/>
    <w:rsid w:val="00971A2B"/>
    <w:rsid w:val="00971E22"/>
    <w:rsid w:val="00972ED2"/>
    <w:rsid w:val="009730FD"/>
    <w:rsid w:val="009814F6"/>
    <w:rsid w:val="00981A34"/>
    <w:rsid w:val="00983BCF"/>
    <w:rsid w:val="00983EBE"/>
    <w:rsid w:val="00983F42"/>
    <w:rsid w:val="00985B2A"/>
    <w:rsid w:val="00985D59"/>
    <w:rsid w:val="00986415"/>
    <w:rsid w:val="009870D6"/>
    <w:rsid w:val="00987631"/>
    <w:rsid w:val="00990308"/>
    <w:rsid w:val="00991553"/>
    <w:rsid w:val="0099157B"/>
    <w:rsid w:val="00993015"/>
    <w:rsid w:val="0099476F"/>
    <w:rsid w:val="00997EDE"/>
    <w:rsid w:val="009A0C8D"/>
    <w:rsid w:val="009A26B4"/>
    <w:rsid w:val="009A389E"/>
    <w:rsid w:val="009A69CB"/>
    <w:rsid w:val="009A6C8D"/>
    <w:rsid w:val="009A7796"/>
    <w:rsid w:val="009B266B"/>
    <w:rsid w:val="009B2817"/>
    <w:rsid w:val="009B2E52"/>
    <w:rsid w:val="009B44D0"/>
    <w:rsid w:val="009B5DB1"/>
    <w:rsid w:val="009B622B"/>
    <w:rsid w:val="009B6A27"/>
    <w:rsid w:val="009D0BFE"/>
    <w:rsid w:val="009D1877"/>
    <w:rsid w:val="009D2BCA"/>
    <w:rsid w:val="009D33E7"/>
    <w:rsid w:val="009D3AFE"/>
    <w:rsid w:val="009D3E93"/>
    <w:rsid w:val="009D7DDC"/>
    <w:rsid w:val="009D7EA2"/>
    <w:rsid w:val="009E09D7"/>
    <w:rsid w:val="009E15D0"/>
    <w:rsid w:val="009E1948"/>
    <w:rsid w:val="009E2D11"/>
    <w:rsid w:val="009E4DC6"/>
    <w:rsid w:val="009E7E30"/>
    <w:rsid w:val="009F42AE"/>
    <w:rsid w:val="009F439D"/>
    <w:rsid w:val="009F5C5F"/>
    <w:rsid w:val="009F60BB"/>
    <w:rsid w:val="009F7715"/>
    <w:rsid w:val="00A033C8"/>
    <w:rsid w:val="00A03BBD"/>
    <w:rsid w:val="00A03F46"/>
    <w:rsid w:val="00A04C36"/>
    <w:rsid w:val="00A04F3B"/>
    <w:rsid w:val="00A0548B"/>
    <w:rsid w:val="00A068DD"/>
    <w:rsid w:val="00A07186"/>
    <w:rsid w:val="00A1022D"/>
    <w:rsid w:val="00A13352"/>
    <w:rsid w:val="00A13532"/>
    <w:rsid w:val="00A13B4C"/>
    <w:rsid w:val="00A14653"/>
    <w:rsid w:val="00A1601D"/>
    <w:rsid w:val="00A17182"/>
    <w:rsid w:val="00A206B2"/>
    <w:rsid w:val="00A20893"/>
    <w:rsid w:val="00A225B7"/>
    <w:rsid w:val="00A230E8"/>
    <w:rsid w:val="00A233E6"/>
    <w:rsid w:val="00A235B2"/>
    <w:rsid w:val="00A23A47"/>
    <w:rsid w:val="00A24020"/>
    <w:rsid w:val="00A24735"/>
    <w:rsid w:val="00A24B56"/>
    <w:rsid w:val="00A2579B"/>
    <w:rsid w:val="00A277D9"/>
    <w:rsid w:val="00A278C3"/>
    <w:rsid w:val="00A30CD0"/>
    <w:rsid w:val="00A32342"/>
    <w:rsid w:val="00A32BDF"/>
    <w:rsid w:val="00A37306"/>
    <w:rsid w:val="00A37388"/>
    <w:rsid w:val="00A47E7C"/>
    <w:rsid w:val="00A505AE"/>
    <w:rsid w:val="00A50FB0"/>
    <w:rsid w:val="00A60DB5"/>
    <w:rsid w:val="00A61364"/>
    <w:rsid w:val="00A61883"/>
    <w:rsid w:val="00A624CE"/>
    <w:rsid w:val="00A63A43"/>
    <w:rsid w:val="00A64810"/>
    <w:rsid w:val="00A65A66"/>
    <w:rsid w:val="00A65C6E"/>
    <w:rsid w:val="00A664B5"/>
    <w:rsid w:val="00A715F6"/>
    <w:rsid w:val="00A72F64"/>
    <w:rsid w:val="00A75DB4"/>
    <w:rsid w:val="00A800A8"/>
    <w:rsid w:val="00A81091"/>
    <w:rsid w:val="00A81388"/>
    <w:rsid w:val="00A82888"/>
    <w:rsid w:val="00A8459B"/>
    <w:rsid w:val="00A84A03"/>
    <w:rsid w:val="00A857CC"/>
    <w:rsid w:val="00A8592C"/>
    <w:rsid w:val="00A873DC"/>
    <w:rsid w:val="00A87780"/>
    <w:rsid w:val="00A92707"/>
    <w:rsid w:val="00A933FD"/>
    <w:rsid w:val="00AA41AD"/>
    <w:rsid w:val="00AA5684"/>
    <w:rsid w:val="00AB0517"/>
    <w:rsid w:val="00AB0DB6"/>
    <w:rsid w:val="00AB2242"/>
    <w:rsid w:val="00AB385F"/>
    <w:rsid w:val="00AB778F"/>
    <w:rsid w:val="00AB7810"/>
    <w:rsid w:val="00AC0AE7"/>
    <w:rsid w:val="00AC2543"/>
    <w:rsid w:val="00AC28EB"/>
    <w:rsid w:val="00AC3BB4"/>
    <w:rsid w:val="00AC4C64"/>
    <w:rsid w:val="00AC6163"/>
    <w:rsid w:val="00AC703F"/>
    <w:rsid w:val="00AC70AC"/>
    <w:rsid w:val="00AD045D"/>
    <w:rsid w:val="00AD1AE3"/>
    <w:rsid w:val="00AD645D"/>
    <w:rsid w:val="00AD769B"/>
    <w:rsid w:val="00AE2255"/>
    <w:rsid w:val="00AE4FFA"/>
    <w:rsid w:val="00AE50A2"/>
    <w:rsid w:val="00AF114F"/>
    <w:rsid w:val="00AF26AB"/>
    <w:rsid w:val="00AF348E"/>
    <w:rsid w:val="00AF3B94"/>
    <w:rsid w:val="00AF3CAB"/>
    <w:rsid w:val="00AF5150"/>
    <w:rsid w:val="00AF6FB6"/>
    <w:rsid w:val="00AF6FFD"/>
    <w:rsid w:val="00B00E3C"/>
    <w:rsid w:val="00B05335"/>
    <w:rsid w:val="00B075E2"/>
    <w:rsid w:val="00B117AF"/>
    <w:rsid w:val="00B14B4D"/>
    <w:rsid w:val="00B160D0"/>
    <w:rsid w:val="00B161AC"/>
    <w:rsid w:val="00B161DD"/>
    <w:rsid w:val="00B17271"/>
    <w:rsid w:val="00B17C71"/>
    <w:rsid w:val="00B2067E"/>
    <w:rsid w:val="00B2153F"/>
    <w:rsid w:val="00B22281"/>
    <w:rsid w:val="00B27C8C"/>
    <w:rsid w:val="00B27E9D"/>
    <w:rsid w:val="00B32120"/>
    <w:rsid w:val="00B32865"/>
    <w:rsid w:val="00B32867"/>
    <w:rsid w:val="00B3346C"/>
    <w:rsid w:val="00B3789D"/>
    <w:rsid w:val="00B424F2"/>
    <w:rsid w:val="00B46747"/>
    <w:rsid w:val="00B50ED1"/>
    <w:rsid w:val="00B529D9"/>
    <w:rsid w:val="00B53602"/>
    <w:rsid w:val="00B54E41"/>
    <w:rsid w:val="00B554E1"/>
    <w:rsid w:val="00B5611C"/>
    <w:rsid w:val="00B56C48"/>
    <w:rsid w:val="00B56CED"/>
    <w:rsid w:val="00B57EC0"/>
    <w:rsid w:val="00B63138"/>
    <w:rsid w:val="00B659CF"/>
    <w:rsid w:val="00B67328"/>
    <w:rsid w:val="00B67D82"/>
    <w:rsid w:val="00B7152D"/>
    <w:rsid w:val="00B71D03"/>
    <w:rsid w:val="00B76156"/>
    <w:rsid w:val="00B77025"/>
    <w:rsid w:val="00B80A5B"/>
    <w:rsid w:val="00B80B72"/>
    <w:rsid w:val="00B8138B"/>
    <w:rsid w:val="00B8369D"/>
    <w:rsid w:val="00B843B8"/>
    <w:rsid w:val="00B846CD"/>
    <w:rsid w:val="00B858CA"/>
    <w:rsid w:val="00B86DAB"/>
    <w:rsid w:val="00B91C6A"/>
    <w:rsid w:val="00B95070"/>
    <w:rsid w:val="00B95E51"/>
    <w:rsid w:val="00B96EB6"/>
    <w:rsid w:val="00BA0125"/>
    <w:rsid w:val="00BA225C"/>
    <w:rsid w:val="00BA4C0A"/>
    <w:rsid w:val="00BA6440"/>
    <w:rsid w:val="00BA7DF4"/>
    <w:rsid w:val="00BB1248"/>
    <w:rsid w:val="00BB5B00"/>
    <w:rsid w:val="00BB5EFB"/>
    <w:rsid w:val="00BB5FAD"/>
    <w:rsid w:val="00BB68BE"/>
    <w:rsid w:val="00BB6A2D"/>
    <w:rsid w:val="00BB6C5A"/>
    <w:rsid w:val="00BB7D3F"/>
    <w:rsid w:val="00BB7FA1"/>
    <w:rsid w:val="00BC045C"/>
    <w:rsid w:val="00BC20E6"/>
    <w:rsid w:val="00BC4B21"/>
    <w:rsid w:val="00BC5552"/>
    <w:rsid w:val="00BC6B4F"/>
    <w:rsid w:val="00BC7B92"/>
    <w:rsid w:val="00BD23C2"/>
    <w:rsid w:val="00BD419F"/>
    <w:rsid w:val="00BD4DE3"/>
    <w:rsid w:val="00BE06D6"/>
    <w:rsid w:val="00BE178A"/>
    <w:rsid w:val="00BE4BF4"/>
    <w:rsid w:val="00BF2FBC"/>
    <w:rsid w:val="00BF3DE1"/>
    <w:rsid w:val="00BF5F75"/>
    <w:rsid w:val="00BF69BD"/>
    <w:rsid w:val="00BF7A4D"/>
    <w:rsid w:val="00C0179A"/>
    <w:rsid w:val="00C021EE"/>
    <w:rsid w:val="00C02209"/>
    <w:rsid w:val="00C050FC"/>
    <w:rsid w:val="00C0576B"/>
    <w:rsid w:val="00C05D16"/>
    <w:rsid w:val="00C06527"/>
    <w:rsid w:val="00C07DA5"/>
    <w:rsid w:val="00C132E3"/>
    <w:rsid w:val="00C13CA5"/>
    <w:rsid w:val="00C13FEF"/>
    <w:rsid w:val="00C207EE"/>
    <w:rsid w:val="00C21926"/>
    <w:rsid w:val="00C239E4"/>
    <w:rsid w:val="00C2621F"/>
    <w:rsid w:val="00C274A6"/>
    <w:rsid w:val="00C327B6"/>
    <w:rsid w:val="00C37801"/>
    <w:rsid w:val="00C42B0E"/>
    <w:rsid w:val="00C4609D"/>
    <w:rsid w:val="00C460EE"/>
    <w:rsid w:val="00C502D0"/>
    <w:rsid w:val="00C5039E"/>
    <w:rsid w:val="00C50408"/>
    <w:rsid w:val="00C51B7C"/>
    <w:rsid w:val="00C5288C"/>
    <w:rsid w:val="00C53943"/>
    <w:rsid w:val="00C541B2"/>
    <w:rsid w:val="00C5503F"/>
    <w:rsid w:val="00C56911"/>
    <w:rsid w:val="00C60A27"/>
    <w:rsid w:val="00C6335A"/>
    <w:rsid w:val="00C63A3E"/>
    <w:rsid w:val="00C641B1"/>
    <w:rsid w:val="00C6498C"/>
    <w:rsid w:val="00C700F4"/>
    <w:rsid w:val="00C70F21"/>
    <w:rsid w:val="00C7692D"/>
    <w:rsid w:val="00C76BE9"/>
    <w:rsid w:val="00C77FBA"/>
    <w:rsid w:val="00C82538"/>
    <w:rsid w:val="00C843BA"/>
    <w:rsid w:val="00C8592B"/>
    <w:rsid w:val="00C91107"/>
    <w:rsid w:val="00C912B6"/>
    <w:rsid w:val="00C92DF3"/>
    <w:rsid w:val="00C947C1"/>
    <w:rsid w:val="00C94B24"/>
    <w:rsid w:val="00C962D4"/>
    <w:rsid w:val="00C96694"/>
    <w:rsid w:val="00C96D41"/>
    <w:rsid w:val="00C97786"/>
    <w:rsid w:val="00CA2666"/>
    <w:rsid w:val="00CA2EAB"/>
    <w:rsid w:val="00CA57CC"/>
    <w:rsid w:val="00CA60F7"/>
    <w:rsid w:val="00CA6D96"/>
    <w:rsid w:val="00CB2383"/>
    <w:rsid w:val="00CB4C0A"/>
    <w:rsid w:val="00CB5896"/>
    <w:rsid w:val="00CC20E9"/>
    <w:rsid w:val="00CC4C42"/>
    <w:rsid w:val="00CC61B1"/>
    <w:rsid w:val="00CC6BB1"/>
    <w:rsid w:val="00CC6E89"/>
    <w:rsid w:val="00CC794F"/>
    <w:rsid w:val="00CC7A4F"/>
    <w:rsid w:val="00CC7BAC"/>
    <w:rsid w:val="00CD01CD"/>
    <w:rsid w:val="00CD1518"/>
    <w:rsid w:val="00CD2CBA"/>
    <w:rsid w:val="00CD3B93"/>
    <w:rsid w:val="00CD4E81"/>
    <w:rsid w:val="00CD7486"/>
    <w:rsid w:val="00CE160F"/>
    <w:rsid w:val="00CE2D39"/>
    <w:rsid w:val="00CE474B"/>
    <w:rsid w:val="00CE5088"/>
    <w:rsid w:val="00CF20A9"/>
    <w:rsid w:val="00CF211C"/>
    <w:rsid w:val="00CF2408"/>
    <w:rsid w:val="00CF269F"/>
    <w:rsid w:val="00CF3116"/>
    <w:rsid w:val="00CF398B"/>
    <w:rsid w:val="00CF3D4A"/>
    <w:rsid w:val="00CF5553"/>
    <w:rsid w:val="00CF6AB9"/>
    <w:rsid w:val="00CF7240"/>
    <w:rsid w:val="00D03D69"/>
    <w:rsid w:val="00D04C3C"/>
    <w:rsid w:val="00D112E4"/>
    <w:rsid w:val="00D12DD3"/>
    <w:rsid w:val="00D12E4A"/>
    <w:rsid w:val="00D156F7"/>
    <w:rsid w:val="00D171C9"/>
    <w:rsid w:val="00D2181B"/>
    <w:rsid w:val="00D23841"/>
    <w:rsid w:val="00D271B7"/>
    <w:rsid w:val="00D31440"/>
    <w:rsid w:val="00D31D01"/>
    <w:rsid w:val="00D36ECA"/>
    <w:rsid w:val="00D4106F"/>
    <w:rsid w:val="00D431B6"/>
    <w:rsid w:val="00D4349F"/>
    <w:rsid w:val="00D438E6"/>
    <w:rsid w:val="00D43D37"/>
    <w:rsid w:val="00D4459C"/>
    <w:rsid w:val="00D466F2"/>
    <w:rsid w:val="00D50C2F"/>
    <w:rsid w:val="00D51FB1"/>
    <w:rsid w:val="00D55B4B"/>
    <w:rsid w:val="00D7393E"/>
    <w:rsid w:val="00D744B1"/>
    <w:rsid w:val="00D74BAE"/>
    <w:rsid w:val="00D768F3"/>
    <w:rsid w:val="00D77985"/>
    <w:rsid w:val="00D80964"/>
    <w:rsid w:val="00D81FB1"/>
    <w:rsid w:val="00D85EC8"/>
    <w:rsid w:val="00D86D5D"/>
    <w:rsid w:val="00D90DE9"/>
    <w:rsid w:val="00D91150"/>
    <w:rsid w:val="00D9170C"/>
    <w:rsid w:val="00D93FA2"/>
    <w:rsid w:val="00D9469C"/>
    <w:rsid w:val="00D95D30"/>
    <w:rsid w:val="00D95DD6"/>
    <w:rsid w:val="00D96345"/>
    <w:rsid w:val="00D9662E"/>
    <w:rsid w:val="00D96D4B"/>
    <w:rsid w:val="00DA033F"/>
    <w:rsid w:val="00DA0ED3"/>
    <w:rsid w:val="00DA1A82"/>
    <w:rsid w:val="00DA4972"/>
    <w:rsid w:val="00DA7F09"/>
    <w:rsid w:val="00DB2B3E"/>
    <w:rsid w:val="00DB2C24"/>
    <w:rsid w:val="00DB31F8"/>
    <w:rsid w:val="00DB5109"/>
    <w:rsid w:val="00DB5838"/>
    <w:rsid w:val="00DB70DE"/>
    <w:rsid w:val="00DC04D4"/>
    <w:rsid w:val="00DC07E7"/>
    <w:rsid w:val="00DC1B39"/>
    <w:rsid w:val="00DC48B9"/>
    <w:rsid w:val="00DC7579"/>
    <w:rsid w:val="00DC7B87"/>
    <w:rsid w:val="00DD0D4C"/>
    <w:rsid w:val="00DD56DD"/>
    <w:rsid w:val="00DD5B66"/>
    <w:rsid w:val="00DE0333"/>
    <w:rsid w:val="00DE1325"/>
    <w:rsid w:val="00DE1B49"/>
    <w:rsid w:val="00DE67C4"/>
    <w:rsid w:val="00DE7F9D"/>
    <w:rsid w:val="00DF24EC"/>
    <w:rsid w:val="00DF2B90"/>
    <w:rsid w:val="00DF731B"/>
    <w:rsid w:val="00E00190"/>
    <w:rsid w:val="00E02857"/>
    <w:rsid w:val="00E02B32"/>
    <w:rsid w:val="00E05F1E"/>
    <w:rsid w:val="00E06819"/>
    <w:rsid w:val="00E071C0"/>
    <w:rsid w:val="00E103EC"/>
    <w:rsid w:val="00E1059F"/>
    <w:rsid w:val="00E10F0D"/>
    <w:rsid w:val="00E111BB"/>
    <w:rsid w:val="00E1385E"/>
    <w:rsid w:val="00E14CE9"/>
    <w:rsid w:val="00E151C2"/>
    <w:rsid w:val="00E159D9"/>
    <w:rsid w:val="00E166F3"/>
    <w:rsid w:val="00E215A4"/>
    <w:rsid w:val="00E21873"/>
    <w:rsid w:val="00E21D74"/>
    <w:rsid w:val="00E22A6B"/>
    <w:rsid w:val="00E23D69"/>
    <w:rsid w:val="00E25198"/>
    <w:rsid w:val="00E2689B"/>
    <w:rsid w:val="00E26AB8"/>
    <w:rsid w:val="00E27D93"/>
    <w:rsid w:val="00E30A9C"/>
    <w:rsid w:val="00E32C7C"/>
    <w:rsid w:val="00E32D07"/>
    <w:rsid w:val="00E34A2A"/>
    <w:rsid w:val="00E412DC"/>
    <w:rsid w:val="00E4154E"/>
    <w:rsid w:val="00E41AAC"/>
    <w:rsid w:val="00E445B5"/>
    <w:rsid w:val="00E447FD"/>
    <w:rsid w:val="00E46C55"/>
    <w:rsid w:val="00E4760B"/>
    <w:rsid w:val="00E47DDD"/>
    <w:rsid w:val="00E506CD"/>
    <w:rsid w:val="00E510A5"/>
    <w:rsid w:val="00E51876"/>
    <w:rsid w:val="00E51DCD"/>
    <w:rsid w:val="00E522F1"/>
    <w:rsid w:val="00E52469"/>
    <w:rsid w:val="00E52503"/>
    <w:rsid w:val="00E53FD1"/>
    <w:rsid w:val="00E56109"/>
    <w:rsid w:val="00E562DC"/>
    <w:rsid w:val="00E56BE5"/>
    <w:rsid w:val="00E56BF2"/>
    <w:rsid w:val="00E6381F"/>
    <w:rsid w:val="00E639F9"/>
    <w:rsid w:val="00E701E5"/>
    <w:rsid w:val="00E7119D"/>
    <w:rsid w:val="00E721F4"/>
    <w:rsid w:val="00E72758"/>
    <w:rsid w:val="00E72AAE"/>
    <w:rsid w:val="00E72C9F"/>
    <w:rsid w:val="00E73BD0"/>
    <w:rsid w:val="00E77636"/>
    <w:rsid w:val="00E81077"/>
    <w:rsid w:val="00E83F13"/>
    <w:rsid w:val="00E85611"/>
    <w:rsid w:val="00E857C4"/>
    <w:rsid w:val="00E86354"/>
    <w:rsid w:val="00E87811"/>
    <w:rsid w:val="00E87AB3"/>
    <w:rsid w:val="00E87D45"/>
    <w:rsid w:val="00E87F83"/>
    <w:rsid w:val="00E91D3F"/>
    <w:rsid w:val="00E93966"/>
    <w:rsid w:val="00E94292"/>
    <w:rsid w:val="00E956C9"/>
    <w:rsid w:val="00EA08FC"/>
    <w:rsid w:val="00EA3815"/>
    <w:rsid w:val="00EB14DF"/>
    <w:rsid w:val="00EB2657"/>
    <w:rsid w:val="00EB2FE9"/>
    <w:rsid w:val="00EB4444"/>
    <w:rsid w:val="00EC08AD"/>
    <w:rsid w:val="00EC0B7B"/>
    <w:rsid w:val="00EC246B"/>
    <w:rsid w:val="00EC376D"/>
    <w:rsid w:val="00EC3AEF"/>
    <w:rsid w:val="00EC3C84"/>
    <w:rsid w:val="00ED0033"/>
    <w:rsid w:val="00ED1AE9"/>
    <w:rsid w:val="00ED3471"/>
    <w:rsid w:val="00ED4E6E"/>
    <w:rsid w:val="00ED6766"/>
    <w:rsid w:val="00ED6EAB"/>
    <w:rsid w:val="00ED70DB"/>
    <w:rsid w:val="00EE1505"/>
    <w:rsid w:val="00EE4331"/>
    <w:rsid w:val="00EE6F20"/>
    <w:rsid w:val="00EF0481"/>
    <w:rsid w:val="00EF162B"/>
    <w:rsid w:val="00EF1C14"/>
    <w:rsid w:val="00EF3252"/>
    <w:rsid w:val="00EF7040"/>
    <w:rsid w:val="00F005A3"/>
    <w:rsid w:val="00F01AEC"/>
    <w:rsid w:val="00F045E7"/>
    <w:rsid w:val="00F04AC6"/>
    <w:rsid w:val="00F05C2D"/>
    <w:rsid w:val="00F11A8B"/>
    <w:rsid w:val="00F12BA1"/>
    <w:rsid w:val="00F13411"/>
    <w:rsid w:val="00F14405"/>
    <w:rsid w:val="00F1615C"/>
    <w:rsid w:val="00F1666E"/>
    <w:rsid w:val="00F23375"/>
    <w:rsid w:val="00F260CB"/>
    <w:rsid w:val="00F339A0"/>
    <w:rsid w:val="00F34348"/>
    <w:rsid w:val="00F3470B"/>
    <w:rsid w:val="00F348A7"/>
    <w:rsid w:val="00F34D7E"/>
    <w:rsid w:val="00F34E4E"/>
    <w:rsid w:val="00F365F2"/>
    <w:rsid w:val="00F36F7E"/>
    <w:rsid w:val="00F37638"/>
    <w:rsid w:val="00F4308D"/>
    <w:rsid w:val="00F43BAD"/>
    <w:rsid w:val="00F441EC"/>
    <w:rsid w:val="00F4479A"/>
    <w:rsid w:val="00F45774"/>
    <w:rsid w:val="00F45990"/>
    <w:rsid w:val="00F479AE"/>
    <w:rsid w:val="00F47D44"/>
    <w:rsid w:val="00F50FB5"/>
    <w:rsid w:val="00F5186E"/>
    <w:rsid w:val="00F5446E"/>
    <w:rsid w:val="00F576FD"/>
    <w:rsid w:val="00F57850"/>
    <w:rsid w:val="00F60333"/>
    <w:rsid w:val="00F60BA2"/>
    <w:rsid w:val="00F61998"/>
    <w:rsid w:val="00F633AF"/>
    <w:rsid w:val="00F64489"/>
    <w:rsid w:val="00F66C2D"/>
    <w:rsid w:val="00F67AC6"/>
    <w:rsid w:val="00F7236D"/>
    <w:rsid w:val="00F72594"/>
    <w:rsid w:val="00F74689"/>
    <w:rsid w:val="00F7559A"/>
    <w:rsid w:val="00F81325"/>
    <w:rsid w:val="00F8371A"/>
    <w:rsid w:val="00F84E74"/>
    <w:rsid w:val="00F8603F"/>
    <w:rsid w:val="00F92CFE"/>
    <w:rsid w:val="00F93F6C"/>
    <w:rsid w:val="00F96B1E"/>
    <w:rsid w:val="00F96CC4"/>
    <w:rsid w:val="00FA1729"/>
    <w:rsid w:val="00FA187E"/>
    <w:rsid w:val="00FA24DC"/>
    <w:rsid w:val="00FA4EDE"/>
    <w:rsid w:val="00FA622E"/>
    <w:rsid w:val="00FA71B5"/>
    <w:rsid w:val="00FB0012"/>
    <w:rsid w:val="00FB2DEB"/>
    <w:rsid w:val="00FC2C37"/>
    <w:rsid w:val="00FC32A8"/>
    <w:rsid w:val="00FC380A"/>
    <w:rsid w:val="00FC3E86"/>
    <w:rsid w:val="00FC64A3"/>
    <w:rsid w:val="00FC718E"/>
    <w:rsid w:val="00FC7204"/>
    <w:rsid w:val="00FC72A3"/>
    <w:rsid w:val="00FD41E2"/>
    <w:rsid w:val="00FE007C"/>
    <w:rsid w:val="00FE686D"/>
    <w:rsid w:val="00FE7E9B"/>
    <w:rsid w:val="00FF160C"/>
    <w:rsid w:val="00FF1C02"/>
    <w:rsid w:val="00FF31DD"/>
    <w:rsid w:val="00FF3C6C"/>
    <w:rsid w:val="00FF4CAE"/>
    <w:rsid w:val="00FF5F98"/>
    <w:rsid w:val="00FF6B42"/>
    <w:rsid w:val="00FF7727"/>
    <w:rsid w:val="080D7E0A"/>
    <w:rsid w:val="0F002158"/>
    <w:rsid w:val="315D5BA1"/>
    <w:rsid w:val="413A2B35"/>
    <w:rsid w:val="4C1B5C2A"/>
    <w:rsid w:val="5E3B6EA6"/>
    <w:rsid w:val="65674A25"/>
    <w:rsid w:val="76E90CF4"/>
    <w:rsid w:val="78B74F24"/>
    <w:rsid w:val="79A656C4"/>
    <w:rsid w:val="7A924BC6"/>
    <w:rsid w:val="7BB51E38"/>
    <w:rsid w:val="7E5A09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semiHidden="0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semiHidden="0" w:uiPriority="39" w:qFormat="1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 w:qFormat="1"/>
    <w:lsdException w:name="footer" w:semiHidden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Date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0735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74073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74073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40735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740735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740735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74073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qFormat/>
    <w:rsid w:val="00740735"/>
    <w:pPr>
      <w:jc w:val="left"/>
    </w:pPr>
  </w:style>
  <w:style w:type="paragraph" w:styleId="30">
    <w:name w:val="toc 3"/>
    <w:basedOn w:val="a"/>
    <w:next w:val="a"/>
    <w:uiPriority w:val="39"/>
    <w:unhideWhenUsed/>
    <w:qFormat/>
    <w:rsid w:val="00740735"/>
    <w:pPr>
      <w:ind w:leftChars="400" w:left="840"/>
    </w:pPr>
  </w:style>
  <w:style w:type="paragraph" w:styleId="a4">
    <w:name w:val="Date"/>
    <w:basedOn w:val="a"/>
    <w:next w:val="a"/>
    <w:link w:val="Char"/>
    <w:uiPriority w:val="99"/>
    <w:semiHidden/>
    <w:unhideWhenUsed/>
    <w:qFormat/>
    <w:rsid w:val="00740735"/>
    <w:pPr>
      <w:ind w:leftChars="2500" w:left="100"/>
    </w:pPr>
  </w:style>
  <w:style w:type="paragraph" w:styleId="a5">
    <w:name w:val="Balloon Text"/>
    <w:basedOn w:val="a"/>
    <w:link w:val="Char0"/>
    <w:uiPriority w:val="99"/>
    <w:semiHidden/>
    <w:unhideWhenUsed/>
    <w:qFormat/>
    <w:rsid w:val="00740735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qFormat/>
    <w:rsid w:val="0074073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qFormat/>
    <w:rsid w:val="0074073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rsid w:val="00740735"/>
  </w:style>
  <w:style w:type="paragraph" w:styleId="40">
    <w:name w:val="toc 4"/>
    <w:basedOn w:val="a"/>
    <w:next w:val="a"/>
    <w:uiPriority w:val="39"/>
    <w:unhideWhenUsed/>
    <w:qFormat/>
    <w:rsid w:val="00740735"/>
    <w:pPr>
      <w:ind w:leftChars="600" w:left="1260"/>
    </w:pPr>
  </w:style>
  <w:style w:type="paragraph" w:styleId="a8">
    <w:name w:val="Subtitle"/>
    <w:basedOn w:val="a"/>
    <w:next w:val="a"/>
    <w:link w:val="Char3"/>
    <w:uiPriority w:val="11"/>
    <w:qFormat/>
    <w:rsid w:val="00740735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20">
    <w:name w:val="toc 2"/>
    <w:basedOn w:val="a"/>
    <w:next w:val="a"/>
    <w:uiPriority w:val="39"/>
    <w:unhideWhenUsed/>
    <w:qFormat/>
    <w:rsid w:val="00740735"/>
    <w:pPr>
      <w:ind w:leftChars="200" w:left="420"/>
    </w:pPr>
  </w:style>
  <w:style w:type="paragraph" w:styleId="a9">
    <w:name w:val="Title"/>
    <w:basedOn w:val="a"/>
    <w:next w:val="a"/>
    <w:link w:val="Char4"/>
    <w:uiPriority w:val="10"/>
    <w:qFormat/>
    <w:rsid w:val="00740735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table" w:styleId="aa">
    <w:name w:val="Table Grid"/>
    <w:basedOn w:val="a1"/>
    <w:uiPriority w:val="39"/>
    <w:qFormat/>
    <w:rsid w:val="007407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annotation reference"/>
    <w:basedOn w:val="a0"/>
    <w:uiPriority w:val="99"/>
    <w:semiHidden/>
    <w:unhideWhenUsed/>
    <w:qFormat/>
    <w:rsid w:val="00740735"/>
    <w:rPr>
      <w:sz w:val="21"/>
      <w:szCs w:val="21"/>
    </w:rPr>
  </w:style>
  <w:style w:type="character" w:customStyle="1" w:styleId="Char2">
    <w:name w:val="页眉 Char"/>
    <w:basedOn w:val="a0"/>
    <w:link w:val="a7"/>
    <w:uiPriority w:val="99"/>
    <w:qFormat/>
    <w:rsid w:val="00740735"/>
    <w:rPr>
      <w:sz w:val="18"/>
      <w:szCs w:val="18"/>
    </w:rPr>
  </w:style>
  <w:style w:type="table" w:customStyle="1" w:styleId="ac">
    <w:name w:val="三线式表格(三条线都为细线)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</w:tcBorders>
      </w:tcPr>
    </w:tblStylePr>
  </w:style>
  <w:style w:type="table" w:customStyle="1" w:styleId="0">
    <w:name w:val="三线式表格(三条线都为细线)_表头为0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</w:tcBorders>
      </w:tcPr>
    </w:tblStylePr>
  </w:style>
  <w:style w:type="table" w:customStyle="1" w:styleId="21">
    <w:name w:val="三线式表格(三条线都为细线)_表头为2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31">
    <w:name w:val="三线式表格(三条线都为细线)_表头为3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ad">
    <w:name w:val="三线式表格(顶底线粗，中线细)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00">
    <w:name w:val="三线式表格(顶底线粗，中线细)_表头为0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2">
    <w:name w:val="三线式表格(顶底线粗，中线细)_表头为2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32">
    <w:name w:val="三线式表格(顶底线粗，中线细)_表头为3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ae">
    <w:name w:val="表头及底线粗，内线细，无两侧边框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01">
    <w:name w:val="表头及底线粗，内线细，无两侧边框_表头为0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3">
    <w:name w:val="表头及底线粗，内线细，无两侧边框_表头为2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33">
    <w:name w:val="表头及底线粗，内线细，无两侧边框_表头为3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af">
    <w:name w:val="表头及边框粗，内线细"/>
    <w:basedOn w:val="a1"/>
    <w:uiPriority w:val="99"/>
    <w:qFormat/>
    <w:rsid w:val="00740735"/>
    <w:tblPr>
      <w:tblBorders>
        <w:top w:val="single" w:sz="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</w:style>
  <w:style w:type="table" w:customStyle="1" w:styleId="02">
    <w:name w:val="表头及边框粗，内线细_表头为0"/>
    <w:basedOn w:val="a1"/>
    <w:uiPriority w:val="99"/>
    <w:qFormat/>
    <w:rsid w:val="00740735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</w:tcBorders>
      </w:tcPr>
    </w:tblStylePr>
  </w:style>
  <w:style w:type="table" w:customStyle="1" w:styleId="24">
    <w:name w:val="表头及边框粗，内线细_表头为2"/>
    <w:basedOn w:val="a1"/>
    <w:uiPriority w:val="99"/>
    <w:qFormat/>
    <w:rsid w:val="00740735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34">
    <w:name w:val="表头及边框粗，内线细_表头为3"/>
    <w:basedOn w:val="a1"/>
    <w:uiPriority w:val="99"/>
    <w:qFormat/>
    <w:rsid w:val="00740735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af0">
    <w:name w:val="双外轮廓线式，外粗，内细 (表格内部线细)"/>
    <w:basedOn w:val="a1"/>
    <w:uiPriority w:val="99"/>
    <w:qFormat/>
    <w:rsid w:val="00740735"/>
    <w:tblPr>
      <w:tblBorders>
        <w:top w:val="thinThickSmallGap" w:sz="24" w:space="0" w:color="auto"/>
        <w:left w:val="thinThickSmallGap" w:sz="24" w:space="0" w:color="auto"/>
        <w:bottom w:val="thickThinSmallGap" w:sz="24" w:space="0" w:color="auto"/>
        <w:right w:val="thickThin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f1">
    <w:name w:val="双外轮廓线式，外细，内粗 (表格内部线细)"/>
    <w:basedOn w:val="a1"/>
    <w:uiPriority w:val="99"/>
    <w:qFormat/>
    <w:rsid w:val="00740735"/>
    <w:tblPr>
      <w:tblBorders>
        <w:top w:val="thickThinSmallGap" w:sz="24" w:space="0" w:color="auto"/>
        <w:left w:val="thickThinSmallGap" w:sz="24" w:space="0" w:color="auto"/>
        <w:bottom w:val="thinThickSmallGap" w:sz="24" w:space="0" w:color="auto"/>
        <w:right w:val="thinThick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f2">
    <w:name w:val="双外轮廓线式，外细，内细 (表格内部线细)"/>
    <w:basedOn w:val="a1"/>
    <w:uiPriority w:val="99"/>
    <w:qFormat/>
    <w:rsid w:val="00740735"/>
    <w:tblPr>
      <w:tblBorders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f3">
    <w:name w:val="三外轮廓线式，外细，中粗，内细 (表格内部线细)"/>
    <w:basedOn w:val="a1"/>
    <w:uiPriority w:val="99"/>
    <w:qFormat/>
    <w:rsid w:val="00740735"/>
    <w:tblPr>
      <w:tblBorders>
        <w:top w:val="thinThickThinSmallGap" w:sz="24" w:space="0" w:color="auto"/>
        <w:left w:val="thinThickThinSmallGap" w:sz="24" w:space="0" w:color="auto"/>
        <w:bottom w:val="thinThickThinSmallGap" w:sz="24" w:space="0" w:color="auto"/>
        <w:right w:val="thinThickThinSmallGap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f4">
    <w:name w:val="三维式外轮廓线(表格内部线细)"/>
    <w:basedOn w:val="a1"/>
    <w:uiPriority w:val="99"/>
    <w:qFormat/>
    <w:rsid w:val="00740735"/>
    <w:tblPr>
      <w:tblBorders>
        <w:top w:val="threeDEmboss" w:sz="24" w:space="0" w:color="auto"/>
        <w:left w:val="threeDEmboss" w:sz="24" w:space="0" w:color="auto"/>
        <w:bottom w:val="threeDEngrave" w:sz="24" w:space="0" w:color="auto"/>
        <w:right w:val="threeDEngrave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f5">
    <w:name w:val="无线条"/>
    <w:basedOn w:val="a1"/>
    <w:uiPriority w:val="99"/>
    <w:qFormat/>
    <w:rsid w:val="00740735"/>
    <w:tblPr/>
  </w:style>
  <w:style w:type="character" w:customStyle="1" w:styleId="Char1">
    <w:name w:val="页脚 Char"/>
    <w:basedOn w:val="a0"/>
    <w:link w:val="a6"/>
    <w:uiPriority w:val="99"/>
    <w:qFormat/>
    <w:rsid w:val="00740735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qFormat/>
    <w:rsid w:val="00740735"/>
    <w:rPr>
      <w:sz w:val="18"/>
      <w:szCs w:val="18"/>
    </w:rPr>
  </w:style>
  <w:style w:type="character" w:customStyle="1" w:styleId="Char4">
    <w:name w:val="标题 Char"/>
    <w:basedOn w:val="a0"/>
    <w:link w:val="a9"/>
    <w:uiPriority w:val="10"/>
    <w:qFormat/>
    <w:rsid w:val="00740735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qFormat/>
    <w:rsid w:val="00740735"/>
    <w:rPr>
      <w:b/>
      <w:bCs/>
      <w:kern w:val="44"/>
      <w:sz w:val="44"/>
      <w:szCs w:val="44"/>
    </w:rPr>
  </w:style>
  <w:style w:type="character" w:customStyle="1" w:styleId="Char3">
    <w:name w:val="副标题 Char"/>
    <w:basedOn w:val="a0"/>
    <w:link w:val="a8"/>
    <w:uiPriority w:val="11"/>
    <w:qFormat/>
    <w:rsid w:val="00740735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Char">
    <w:name w:val="标题 2 Char"/>
    <w:basedOn w:val="a0"/>
    <w:link w:val="2"/>
    <w:uiPriority w:val="9"/>
    <w:qFormat/>
    <w:rsid w:val="0074073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sid w:val="00740735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sid w:val="00740735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qFormat/>
    <w:rsid w:val="00740735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qFormat/>
    <w:rsid w:val="00740735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TOC1">
    <w:name w:val="TOC 标题1"/>
    <w:basedOn w:val="1"/>
    <w:next w:val="a"/>
    <w:uiPriority w:val="39"/>
    <w:unhideWhenUsed/>
    <w:qFormat/>
    <w:rsid w:val="00740735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character" w:customStyle="1" w:styleId="Char">
    <w:name w:val="日期 Char"/>
    <w:basedOn w:val="a0"/>
    <w:link w:val="a4"/>
    <w:uiPriority w:val="99"/>
    <w:semiHidden/>
    <w:qFormat/>
    <w:rsid w:val="00740735"/>
  </w:style>
  <w:style w:type="paragraph" w:styleId="af6">
    <w:name w:val="List Paragraph"/>
    <w:basedOn w:val="a"/>
    <w:uiPriority w:val="34"/>
    <w:qFormat/>
    <w:rsid w:val="00740735"/>
    <w:pPr>
      <w:ind w:firstLineChars="200" w:firstLine="420"/>
    </w:pPr>
  </w:style>
  <w:style w:type="character" w:customStyle="1" w:styleId="Bodytext1">
    <w:name w:val="Body text|1_"/>
    <w:basedOn w:val="a0"/>
    <w:link w:val="Bodytext10"/>
    <w:qFormat/>
    <w:rsid w:val="00740735"/>
    <w:rPr>
      <w:rFonts w:ascii="宋体" w:eastAsia="宋体" w:hAnsi="宋体" w:cs="宋体"/>
      <w:sz w:val="28"/>
      <w:szCs w:val="28"/>
      <w:lang w:val="zh-TW" w:eastAsia="zh-TW" w:bidi="zh-TW"/>
    </w:rPr>
  </w:style>
  <w:style w:type="paragraph" w:customStyle="1" w:styleId="Bodytext10">
    <w:name w:val="Body text|1"/>
    <w:basedOn w:val="a"/>
    <w:link w:val="Bodytext1"/>
    <w:qFormat/>
    <w:rsid w:val="00740735"/>
    <w:pPr>
      <w:spacing w:after="300"/>
      <w:ind w:firstLine="400"/>
      <w:jc w:val="left"/>
    </w:pPr>
    <w:rPr>
      <w:rFonts w:ascii="宋体" w:eastAsia="宋体" w:hAnsi="宋体" w:cs="宋体"/>
      <w:sz w:val="28"/>
      <w:szCs w:val="28"/>
      <w:lang w:val="zh-TW" w:eastAsia="zh-TW" w:bidi="zh-TW"/>
    </w:rPr>
  </w:style>
  <w:style w:type="paragraph" w:customStyle="1" w:styleId="TOC11">
    <w:name w:val="TOC 标题11"/>
    <w:basedOn w:val="1"/>
    <w:next w:val="a"/>
    <w:uiPriority w:val="39"/>
    <w:unhideWhenUsed/>
    <w:qFormat/>
    <w:rsid w:val="00740735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semiHidden="0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semiHidden="0" w:uiPriority="39" w:qFormat="1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 w:qFormat="1"/>
    <w:lsdException w:name="footer" w:semiHidden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Date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0735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74073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74073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40735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740735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740735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74073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qFormat/>
    <w:rsid w:val="00740735"/>
    <w:pPr>
      <w:jc w:val="left"/>
    </w:pPr>
  </w:style>
  <w:style w:type="paragraph" w:styleId="30">
    <w:name w:val="toc 3"/>
    <w:basedOn w:val="a"/>
    <w:next w:val="a"/>
    <w:uiPriority w:val="39"/>
    <w:unhideWhenUsed/>
    <w:qFormat/>
    <w:rsid w:val="00740735"/>
    <w:pPr>
      <w:ind w:leftChars="400" w:left="840"/>
    </w:pPr>
  </w:style>
  <w:style w:type="paragraph" w:styleId="a4">
    <w:name w:val="Date"/>
    <w:basedOn w:val="a"/>
    <w:next w:val="a"/>
    <w:link w:val="Char"/>
    <w:uiPriority w:val="99"/>
    <w:semiHidden/>
    <w:unhideWhenUsed/>
    <w:qFormat/>
    <w:rsid w:val="00740735"/>
    <w:pPr>
      <w:ind w:leftChars="2500" w:left="100"/>
    </w:pPr>
  </w:style>
  <w:style w:type="paragraph" w:styleId="a5">
    <w:name w:val="Balloon Text"/>
    <w:basedOn w:val="a"/>
    <w:link w:val="Char0"/>
    <w:uiPriority w:val="99"/>
    <w:semiHidden/>
    <w:unhideWhenUsed/>
    <w:qFormat/>
    <w:rsid w:val="00740735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qFormat/>
    <w:rsid w:val="0074073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qFormat/>
    <w:rsid w:val="0074073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rsid w:val="00740735"/>
  </w:style>
  <w:style w:type="paragraph" w:styleId="40">
    <w:name w:val="toc 4"/>
    <w:basedOn w:val="a"/>
    <w:next w:val="a"/>
    <w:uiPriority w:val="39"/>
    <w:unhideWhenUsed/>
    <w:qFormat/>
    <w:rsid w:val="00740735"/>
    <w:pPr>
      <w:ind w:leftChars="600" w:left="1260"/>
    </w:pPr>
  </w:style>
  <w:style w:type="paragraph" w:styleId="a8">
    <w:name w:val="Subtitle"/>
    <w:basedOn w:val="a"/>
    <w:next w:val="a"/>
    <w:link w:val="Char3"/>
    <w:uiPriority w:val="11"/>
    <w:qFormat/>
    <w:rsid w:val="00740735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20">
    <w:name w:val="toc 2"/>
    <w:basedOn w:val="a"/>
    <w:next w:val="a"/>
    <w:uiPriority w:val="39"/>
    <w:unhideWhenUsed/>
    <w:qFormat/>
    <w:rsid w:val="00740735"/>
    <w:pPr>
      <w:ind w:leftChars="200" w:left="420"/>
    </w:pPr>
  </w:style>
  <w:style w:type="paragraph" w:styleId="a9">
    <w:name w:val="Title"/>
    <w:basedOn w:val="a"/>
    <w:next w:val="a"/>
    <w:link w:val="Char4"/>
    <w:uiPriority w:val="10"/>
    <w:qFormat/>
    <w:rsid w:val="00740735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table" w:styleId="aa">
    <w:name w:val="Table Grid"/>
    <w:basedOn w:val="a1"/>
    <w:uiPriority w:val="39"/>
    <w:qFormat/>
    <w:rsid w:val="007407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annotation reference"/>
    <w:basedOn w:val="a0"/>
    <w:uiPriority w:val="99"/>
    <w:semiHidden/>
    <w:unhideWhenUsed/>
    <w:qFormat/>
    <w:rsid w:val="00740735"/>
    <w:rPr>
      <w:sz w:val="21"/>
      <w:szCs w:val="21"/>
    </w:rPr>
  </w:style>
  <w:style w:type="character" w:customStyle="1" w:styleId="Char2">
    <w:name w:val="页眉 Char"/>
    <w:basedOn w:val="a0"/>
    <w:link w:val="a7"/>
    <w:uiPriority w:val="99"/>
    <w:qFormat/>
    <w:rsid w:val="00740735"/>
    <w:rPr>
      <w:sz w:val="18"/>
      <w:szCs w:val="18"/>
    </w:rPr>
  </w:style>
  <w:style w:type="table" w:customStyle="1" w:styleId="ac">
    <w:name w:val="三线式表格(三条线都为细线)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</w:tcBorders>
      </w:tcPr>
    </w:tblStylePr>
  </w:style>
  <w:style w:type="table" w:customStyle="1" w:styleId="0">
    <w:name w:val="三线式表格(三条线都为细线)_表头为0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</w:tcBorders>
      </w:tcPr>
    </w:tblStylePr>
  </w:style>
  <w:style w:type="table" w:customStyle="1" w:styleId="21">
    <w:name w:val="三线式表格(三条线都为细线)_表头为2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31">
    <w:name w:val="三线式表格(三条线都为细线)_表头为3"/>
    <w:basedOn w:val="a1"/>
    <w:uiPriority w:val="99"/>
    <w:qFormat/>
    <w:rsid w:val="00740735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ad">
    <w:name w:val="三线式表格(顶底线粗，中线细)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00">
    <w:name w:val="三线式表格(顶底线粗，中线细)_表头为0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2">
    <w:name w:val="三线式表格(顶底线粗，中线细)_表头为2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32">
    <w:name w:val="三线式表格(顶底线粗，中线细)_表头为3"/>
    <w:basedOn w:val="a1"/>
    <w:uiPriority w:val="99"/>
    <w:qFormat/>
    <w:rsid w:val="00740735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ae">
    <w:name w:val="表头及底线粗，内线细，无两侧边框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01">
    <w:name w:val="表头及底线粗，内线细，无两侧边框_表头为0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3">
    <w:name w:val="表头及底线粗，内线细，无两侧边框_表头为2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33">
    <w:name w:val="表头及底线粗，内线细，无两侧边框_表头为3"/>
    <w:basedOn w:val="a1"/>
    <w:uiPriority w:val="99"/>
    <w:qFormat/>
    <w:rsid w:val="0074073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af">
    <w:name w:val="表头及边框粗，内线细"/>
    <w:basedOn w:val="a1"/>
    <w:uiPriority w:val="99"/>
    <w:qFormat/>
    <w:rsid w:val="00740735"/>
    <w:tblPr>
      <w:tblBorders>
        <w:top w:val="single" w:sz="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</w:style>
  <w:style w:type="table" w:customStyle="1" w:styleId="02">
    <w:name w:val="表头及边框粗，内线细_表头为0"/>
    <w:basedOn w:val="a1"/>
    <w:uiPriority w:val="99"/>
    <w:qFormat/>
    <w:rsid w:val="00740735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</w:tcBorders>
      </w:tcPr>
    </w:tblStylePr>
  </w:style>
  <w:style w:type="table" w:customStyle="1" w:styleId="24">
    <w:name w:val="表头及边框粗，内线细_表头为2"/>
    <w:basedOn w:val="a1"/>
    <w:uiPriority w:val="99"/>
    <w:qFormat/>
    <w:rsid w:val="00740735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34">
    <w:name w:val="表头及边框粗，内线细_表头为3"/>
    <w:basedOn w:val="a1"/>
    <w:uiPriority w:val="99"/>
    <w:qFormat/>
    <w:rsid w:val="00740735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af0">
    <w:name w:val="双外轮廓线式，外粗，内细 (表格内部线细)"/>
    <w:basedOn w:val="a1"/>
    <w:uiPriority w:val="99"/>
    <w:qFormat/>
    <w:rsid w:val="00740735"/>
    <w:tblPr>
      <w:tblBorders>
        <w:top w:val="thinThickSmallGap" w:sz="24" w:space="0" w:color="auto"/>
        <w:left w:val="thinThickSmallGap" w:sz="24" w:space="0" w:color="auto"/>
        <w:bottom w:val="thickThinSmallGap" w:sz="24" w:space="0" w:color="auto"/>
        <w:right w:val="thickThin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f1">
    <w:name w:val="双外轮廓线式，外细，内粗 (表格内部线细)"/>
    <w:basedOn w:val="a1"/>
    <w:uiPriority w:val="99"/>
    <w:qFormat/>
    <w:rsid w:val="00740735"/>
    <w:tblPr>
      <w:tblBorders>
        <w:top w:val="thickThinSmallGap" w:sz="24" w:space="0" w:color="auto"/>
        <w:left w:val="thickThinSmallGap" w:sz="24" w:space="0" w:color="auto"/>
        <w:bottom w:val="thinThickSmallGap" w:sz="24" w:space="0" w:color="auto"/>
        <w:right w:val="thinThick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f2">
    <w:name w:val="双外轮廓线式，外细，内细 (表格内部线细)"/>
    <w:basedOn w:val="a1"/>
    <w:uiPriority w:val="99"/>
    <w:qFormat/>
    <w:rsid w:val="00740735"/>
    <w:tblPr>
      <w:tblBorders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f3">
    <w:name w:val="三外轮廓线式，外细，中粗，内细 (表格内部线细)"/>
    <w:basedOn w:val="a1"/>
    <w:uiPriority w:val="99"/>
    <w:qFormat/>
    <w:rsid w:val="00740735"/>
    <w:tblPr>
      <w:tblBorders>
        <w:top w:val="thinThickThinSmallGap" w:sz="24" w:space="0" w:color="auto"/>
        <w:left w:val="thinThickThinSmallGap" w:sz="24" w:space="0" w:color="auto"/>
        <w:bottom w:val="thinThickThinSmallGap" w:sz="24" w:space="0" w:color="auto"/>
        <w:right w:val="thinThickThinSmallGap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f4">
    <w:name w:val="三维式外轮廓线(表格内部线细)"/>
    <w:basedOn w:val="a1"/>
    <w:uiPriority w:val="99"/>
    <w:qFormat/>
    <w:rsid w:val="00740735"/>
    <w:tblPr>
      <w:tblBorders>
        <w:top w:val="threeDEmboss" w:sz="24" w:space="0" w:color="auto"/>
        <w:left w:val="threeDEmboss" w:sz="24" w:space="0" w:color="auto"/>
        <w:bottom w:val="threeDEngrave" w:sz="24" w:space="0" w:color="auto"/>
        <w:right w:val="threeDEngrave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f5">
    <w:name w:val="无线条"/>
    <w:basedOn w:val="a1"/>
    <w:uiPriority w:val="99"/>
    <w:qFormat/>
    <w:rsid w:val="00740735"/>
    <w:tblPr/>
  </w:style>
  <w:style w:type="character" w:customStyle="1" w:styleId="Char1">
    <w:name w:val="页脚 Char"/>
    <w:basedOn w:val="a0"/>
    <w:link w:val="a6"/>
    <w:uiPriority w:val="99"/>
    <w:qFormat/>
    <w:rsid w:val="00740735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qFormat/>
    <w:rsid w:val="00740735"/>
    <w:rPr>
      <w:sz w:val="18"/>
      <w:szCs w:val="18"/>
    </w:rPr>
  </w:style>
  <w:style w:type="character" w:customStyle="1" w:styleId="Char4">
    <w:name w:val="标题 Char"/>
    <w:basedOn w:val="a0"/>
    <w:link w:val="a9"/>
    <w:uiPriority w:val="10"/>
    <w:qFormat/>
    <w:rsid w:val="00740735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qFormat/>
    <w:rsid w:val="00740735"/>
    <w:rPr>
      <w:b/>
      <w:bCs/>
      <w:kern w:val="44"/>
      <w:sz w:val="44"/>
      <w:szCs w:val="44"/>
    </w:rPr>
  </w:style>
  <w:style w:type="character" w:customStyle="1" w:styleId="Char3">
    <w:name w:val="副标题 Char"/>
    <w:basedOn w:val="a0"/>
    <w:link w:val="a8"/>
    <w:uiPriority w:val="11"/>
    <w:qFormat/>
    <w:rsid w:val="00740735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Char">
    <w:name w:val="标题 2 Char"/>
    <w:basedOn w:val="a0"/>
    <w:link w:val="2"/>
    <w:uiPriority w:val="9"/>
    <w:qFormat/>
    <w:rsid w:val="0074073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sid w:val="00740735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sid w:val="00740735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qFormat/>
    <w:rsid w:val="00740735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qFormat/>
    <w:rsid w:val="00740735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TOC1">
    <w:name w:val="TOC 标题1"/>
    <w:basedOn w:val="1"/>
    <w:next w:val="a"/>
    <w:uiPriority w:val="39"/>
    <w:unhideWhenUsed/>
    <w:qFormat/>
    <w:rsid w:val="00740735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character" w:customStyle="1" w:styleId="Char">
    <w:name w:val="日期 Char"/>
    <w:basedOn w:val="a0"/>
    <w:link w:val="a4"/>
    <w:uiPriority w:val="99"/>
    <w:semiHidden/>
    <w:qFormat/>
    <w:rsid w:val="00740735"/>
  </w:style>
  <w:style w:type="paragraph" w:styleId="af6">
    <w:name w:val="List Paragraph"/>
    <w:basedOn w:val="a"/>
    <w:uiPriority w:val="34"/>
    <w:qFormat/>
    <w:rsid w:val="00740735"/>
    <w:pPr>
      <w:ind w:firstLineChars="200" w:firstLine="420"/>
    </w:pPr>
  </w:style>
  <w:style w:type="character" w:customStyle="1" w:styleId="Bodytext1">
    <w:name w:val="Body text|1_"/>
    <w:basedOn w:val="a0"/>
    <w:link w:val="Bodytext10"/>
    <w:qFormat/>
    <w:rsid w:val="00740735"/>
    <w:rPr>
      <w:rFonts w:ascii="宋体" w:eastAsia="宋体" w:hAnsi="宋体" w:cs="宋体"/>
      <w:sz w:val="28"/>
      <w:szCs w:val="28"/>
      <w:lang w:val="zh-TW" w:eastAsia="zh-TW" w:bidi="zh-TW"/>
    </w:rPr>
  </w:style>
  <w:style w:type="paragraph" w:customStyle="1" w:styleId="Bodytext10">
    <w:name w:val="Body text|1"/>
    <w:basedOn w:val="a"/>
    <w:link w:val="Bodytext1"/>
    <w:qFormat/>
    <w:rsid w:val="00740735"/>
    <w:pPr>
      <w:spacing w:after="300"/>
      <w:ind w:firstLine="400"/>
      <w:jc w:val="left"/>
    </w:pPr>
    <w:rPr>
      <w:rFonts w:ascii="宋体" w:eastAsia="宋体" w:hAnsi="宋体" w:cs="宋体"/>
      <w:sz w:val="28"/>
      <w:szCs w:val="28"/>
      <w:lang w:val="zh-TW" w:eastAsia="zh-TW" w:bidi="zh-TW"/>
    </w:rPr>
  </w:style>
  <w:style w:type="paragraph" w:customStyle="1" w:styleId="TOC11">
    <w:name w:val="TOC 标题11"/>
    <w:basedOn w:val="1"/>
    <w:next w:val="a"/>
    <w:uiPriority w:val="39"/>
    <w:unhideWhenUsed/>
    <w:qFormat/>
    <w:rsid w:val="00740735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612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47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26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11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52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4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99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53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98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59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50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49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45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86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96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63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38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03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emf"/><Relationship Id="rId299" Type="http://schemas.openxmlformats.org/officeDocument/2006/relationships/image" Target="media/image147.emf"/><Relationship Id="rId303" Type="http://schemas.openxmlformats.org/officeDocument/2006/relationships/image" Target="media/image149.emf"/><Relationship Id="rId21" Type="http://schemas.openxmlformats.org/officeDocument/2006/relationships/image" Target="media/image6.png"/><Relationship Id="rId42" Type="http://schemas.openxmlformats.org/officeDocument/2006/relationships/hyperlink" Target="file:///C:\Users\Administrator\Desktop\&#27839;&#28006;&#27169;&#22411;\CalcTemp\&#21491;&#39118;1&#31616;&#22270;.T" TargetMode="External"/><Relationship Id="rId63" Type="http://schemas.openxmlformats.org/officeDocument/2006/relationships/image" Target="media/image31.emf"/><Relationship Id="rId84" Type="http://schemas.openxmlformats.org/officeDocument/2006/relationships/hyperlink" Target="file:///C:\Users\Administrator\Desktop\&#27839;&#28006;&#27169;&#22411;\CalcTemp\&#24367;&#30697;&#21253;&#32476;&#22270;.T" TargetMode="External"/><Relationship Id="rId138" Type="http://schemas.openxmlformats.org/officeDocument/2006/relationships/image" Target="media/image68.emf"/><Relationship Id="rId159" Type="http://schemas.openxmlformats.org/officeDocument/2006/relationships/hyperlink" Target="file:///C:\Users\Administrator\Desktop\&#27839;&#28006;&#27169;&#22411;\CalcTemp\&#24038;&#22320;&#38663;&#24367;&#30697;&#22270;.T" TargetMode="External"/><Relationship Id="rId324" Type="http://schemas.openxmlformats.org/officeDocument/2006/relationships/hyperlink" Target="file:///C:\Users\Administrator\Desktop\&#27839;&#28006;&#27169;&#22411;\CalcTemp\&#24038;&#39118;1&#21098;&#21147;&#22270;.T" TargetMode="External"/><Relationship Id="rId345" Type="http://schemas.openxmlformats.org/officeDocument/2006/relationships/image" Target="media/image170.emf"/><Relationship Id="rId366" Type="http://schemas.openxmlformats.org/officeDocument/2006/relationships/hyperlink" Target="file:///C:\Users\Administrator\Desktop\&#27839;&#28006;&#27169;&#22411;\CalcTemp\(&#24658;+&#27963;+&#21514;&#36710;)&#25376;&#24230;&#22270;.T" TargetMode="External"/><Relationship Id="rId170" Type="http://schemas.openxmlformats.org/officeDocument/2006/relationships/image" Target="media/image84.emf"/><Relationship Id="rId191" Type="http://schemas.openxmlformats.org/officeDocument/2006/relationships/hyperlink" Target="file:///C:\Users\Administrator\Desktop\&#27839;&#28006;&#27169;&#22411;\CalcTemp\&#21514;&#36710;&#21049;&#36710;&#20301;&#31227;&#22270;.T" TargetMode="External"/><Relationship Id="rId205" Type="http://schemas.openxmlformats.org/officeDocument/2006/relationships/header" Target="header7.xml"/><Relationship Id="rId226" Type="http://schemas.openxmlformats.org/officeDocument/2006/relationships/hyperlink" Target="file:///C:\Users\Administrator\Desktop\&#27839;&#28006;&#27169;&#22411;\CalcTemp\&#24658;&#36733;&#36724;&#21147;&#22270;.T" TargetMode="External"/><Relationship Id="rId247" Type="http://schemas.openxmlformats.org/officeDocument/2006/relationships/image" Target="media/image122.emf"/><Relationship Id="rId107" Type="http://schemas.openxmlformats.org/officeDocument/2006/relationships/image" Target="media/image53.emf"/><Relationship Id="rId268" Type="http://schemas.openxmlformats.org/officeDocument/2006/relationships/hyperlink" Target="file:///C:\Users\Administrator\Desktop\&#27839;&#28006;&#27169;&#22411;\CalcTemp\&#24038;&#39118;1&#20301;&#31227;&#22270;.T" TargetMode="External"/><Relationship Id="rId289" Type="http://schemas.openxmlformats.org/officeDocument/2006/relationships/hyperlink" Target="file:///C:\Users\Administrator\Desktop\&#27839;&#28006;&#27169;&#22411;\CalcTemp\&#24179;&#38754;&#22806;&#35745;&#31639;&#38271;&#24230;&#31995;&#25968;.T" TargetMode="External"/><Relationship Id="rId11" Type="http://schemas.openxmlformats.org/officeDocument/2006/relationships/image" Target="media/image4.png"/><Relationship Id="rId32" Type="http://schemas.openxmlformats.org/officeDocument/2006/relationships/footer" Target="footer5.xml"/><Relationship Id="rId53" Type="http://schemas.openxmlformats.org/officeDocument/2006/relationships/image" Target="media/image26.emf"/><Relationship Id="rId74" Type="http://schemas.openxmlformats.org/officeDocument/2006/relationships/hyperlink" Target="file:///C:\Users\Administrator\Desktop\&#27839;&#28006;&#27169;&#22411;\CalcTemp\&#21491;&#22320;&#38663;&#24367;&#30697;&#22270;.T" TargetMode="External"/><Relationship Id="rId128" Type="http://schemas.openxmlformats.org/officeDocument/2006/relationships/image" Target="media/image63.emf"/><Relationship Id="rId149" Type="http://schemas.openxmlformats.org/officeDocument/2006/relationships/hyperlink" Target="file:///C:\Users\Administrator\Desktop\&#27839;&#28006;&#27169;&#22411;\CalcTemp\&#21491;&#39118;1&#24367;&#30697;&#22270;.T" TargetMode="External"/><Relationship Id="rId314" Type="http://schemas.openxmlformats.org/officeDocument/2006/relationships/hyperlink" Target="file:///C:\Users\Administrator\Desktop\&#27839;&#28006;&#27169;&#22411;\CalcTemp\&#27963;&#36733;&#24367;&#30697;&#22270;.T" TargetMode="External"/><Relationship Id="rId335" Type="http://schemas.openxmlformats.org/officeDocument/2006/relationships/image" Target="media/image165.emf"/><Relationship Id="rId356" Type="http://schemas.openxmlformats.org/officeDocument/2006/relationships/hyperlink" Target="file:///C:\Users\Administrator\Desktop\&#27839;&#28006;&#27169;&#22411;\CalcTemp\&#21491;&#39118;1&#20301;&#31227;&#22270;.T" TargetMode="External"/><Relationship Id="rId377" Type="http://schemas.openxmlformats.org/officeDocument/2006/relationships/header" Target="header9.xml"/><Relationship Id="rId5" Type="http://schemas.openxmlformats.org/officeDocument/2006/relationships/webSettings" Target="webSettings.xml"/><Relationship Id="rId95" Type="http://schemas.openxmlformats.org/officeDocument/2006/relationships/image" Target="media/image47.emf"/><Relationship Id="rId160" Type="http://schemas.openxmlformats.org/officeDocument/2006/relationships/image" Target="media/image79.emf"/><Relationship Id="rId181" Type="http://schemas.openxmlformats.org/officeDocument/2006/relationships/hyperlink" Target="file:///C:\Users\Administrator\Desktop\&#27839;&#28006;&#27169;&#22411;\CalcTemp\&#24038;&#39118;1&#20301;&#31227;&#22270;.T" TargetMode="External"/><Relationship Id="rId216" Type="http://schemas.openxmlformats.org/officeDocument/2006/relationships/hyperlink" Target="file:///C:\Users\Administrator\Desktop\&#27839;&#28006;&#27169;&#22411;\CalcTemp\&#21491;&#39118;1&#31616;&#22270;.T" TargetMode="External"/><Relationship Id="rId237" Type="http://schemas.openxmlformats.org/officeDocument/2006/relationships/image" Target="media/image117.emf"/><Relationship Id="rId258" Type="http://schemas.openxmlformats.org/officeDocument/2006/relationships/hyperlink" Target="file:///C:\Users\Administrator\Desktop\&#27839;&#28006;&#27169;&#22411;\CalcTemp\&#24367;&#30697;&#21253;&#32476;&#22270;.T" TargetMode="External"/><Relationship Id="rId279" Type="http://schemas.openxmlformats.org/officeDocument/2006/relationships/image" Target="media/image138.emf"/><Relationship Id="rId22" Type="http://schemas.openxmlformats.org/officeDocument/2006/relationships/image" Target="media/image7.png"/><Relationship Id="rId43" Type="http://schemas.openxmlformats.org/officeDocument/2006/relationships/image" Target="media/image21.emf"/><Relationship Id="rId64" Type="http://schemas.openxmlformats.org/officeDocument/2006/relationships/hyperlink" Target="file:///C:\Users\Administrator\Desktop\&#27839;&#28006;&#27169;&#22411;\CalcTemp\&#24038;&#39118;1&#21098;&#21147;&#22270;.T" TargetMode="External"/><Relationship Id="rId118" Type="http://schemas.openxmlformats.org/officeDocument/2006/relationships/header" Target="header6.xml"/><Relationship Id="rId139" Type="http://schemas.openxmlformats.org/officeDocument/2006/relationships/hyperlink" Target="file:///C:\Users\Administrator\Desktop\&#27839;&#28006;&#27169;&#22411;\CalcTemp\&#24658;&#36733;&#36724;&#21147;&#22270;.T" TargetMode="External"/><Relationship Id="rId290" Type="http://schemas.openxmlformats.org/officeDocument/2006/relationships/image" Target="media/image143.emf"/><Relationship Id="rId304" Type="http://schemas.openxmlformats.org/officeDocument/2006/relationships/hyperlink" Target="file:///C:\Users\Administrator\Desktop\&#27839;&#28006;&#27169;&#22411;\CalcTemp\&#21514;&#36710;&#33655;&#36733;&#31616;&#22270;.T" TargetMode="External"/><Relationship Id="rId325" Type="http://schemas.openxmlformats.org/officeDocument/2006/relationships/image" Target="media/image160.emf"/><Relationship Id="rId346" Type="http://schemas.openxmlformats.org/officeDocument/2006/relationships/hyperlink" Target="file:///C:\Users\Administrator\Desktop\&#27839;&#28006;&#27169;&#22411;\CalcTemp\&#21098;&#21147;&#21253;&#32476;&#22270;.T" TargetMode="External"/><Relationship Id="rId367" Type="http://schemas.openxmlformats.org/officeDocument/2006/relationships/image" Target="media/image181.emf"/><Relationship Id="rId85" Type="http://schemas.openxmlformats.org/officeDocument/2006/relationships/image" Target="media/image42.emf"/><Relationship Id="rId150" Type="http://schemas.openxmlformats.org/officeDocument/2006/relationships/image" Target="media/image74.emf"/><Relationship Id="rId171" Type="http://schemas.openxmlformats.org/officeDocument/2006/relationships/hyperlink" Target="file:///C:\Users\Administrator\Desktop\&#27839;&#28006;&#27169;&#22411;\CalcTemp\&#24367;&#30697;&#21253;&#32476;&#22270;.T" TargetMode="External"/><Relationship Id="rId192" Type="http://schemas.openxmlformats.org/officeDocument/2006/relationships/image" Target="media/image95.emf"/><Relationship Id="rId206" Type="http://schemas.openxmlformats.org/officeDocument/2006/relationships/footer" Target="footer7.xml"/><Relationship Id="rId227" Type="http://schemas.openxmlformats.org/officeDocument/2006/relationships/image" Target="media/image112.emf"/><Relationship Id="rId248" Type="http://schemas.openxmlformats.org/officeDocument/2006/relationships/hyperlink" Target="file:///C:\Users\Administrator\Desktop\&#27839;&#28006;&#27169;&#22411;\CalcTemp\&#21491;&#22320;&#38663;&#24367;&#30697;&#22270;.T" TargetMode="External"/><Relationship Id="rId269" Type="http://schemas.openxmlformats.org/officeDocument/2006/relationships/image" Target="media/image133.emf"/><Relationship Id="rId12" Type="http://schemas.openxmlformats.org/officeDocument/2006/relationships/header" Target="header1.xml"/><Relationship Id="rId33" Type="http://schemas.openxmlformats.org/officeDocument/2006/relationships/image" Target="media/image16.emf"/><Relationship Id="rId108" Type="http://schemas.openxmlformats.org/officeDocument/2006/relationships/hyperlink" Target="file:///C:\Users\Administrator\Desktop\&#27839;&#28006;&#27169;&#22411;\CalcTemp\(&#27963;+&#21514;&#36710;)&#25376;&#24230;&#22270;.T" TargetMode="External"/><Relationship Id="rId129" Type="http://schemas.openxmlformats.org/officeDocument/2006/relationships/hyperlink" Target="file:///C:\Users\Administrator\Desktop\&#27839;&#28006;&#27169;&#22411;\CalcTemp\&#21491;&#39118;1&#31616;&#22270;.T" TargetMode="External"/><Relationship Id="rId280" Type="http://schemas.openxmlformats.org/officeDocument/2006/relationships/hyperlink" Target="file:///C:\Users\Administrator\Desktop\&#27839;&#28006;&#27169;&#22411;\CalcTemp\(&#24658;+&#27963;+&#21514;&#36710;)&#25376;&#24230;&#22270;.T" TargetMode="External"/><Relationship Id="rId315" Type="http://schemas.openxmlformats.org/officeDocument/2006/relationships/image" Target="media/image155.emf"/><Relationship Id="rId336" Type="http://schemas.openxmlformats.org/officeDocument/2006/relationships/hyperlink" Target="file:///C:\Users\Administrator\Desktop\&#27839;&#28006;&#27169;&#22411;\CalcTemp\&#24038;&#22320;&#38663;&#21098;&#21147;&#22270;.T" TargetMode="External"/><Relationship Id="rId357" Type="http://schemas.openxmlformats.org/officeDocument/2006/relationships/image" Target="media/image176.emf"/><Relationship Id="rId54" Type="http://schemas.openxmlformats.org/officeDocument/2006/relationships/hyperlink" Target="file:///C:\Users\Administrator\Desktop\&#27839;&#28006;&#27169;&#22411;\CalcTemp\&#27963;&#36733;&#24367;&#30697;&#22270;.T" TargetMode="External"/><Relationship Id="rId75" Type="http://schemas.openxmlformats.org/officeDocument/2006/relationships/image" Target="media/image37.emf"/><Relationship Id="rId96" Type="http://schemas.openxmlformats.org/officeDocument/2006/relationships/hyperlink" Target="file:///C:\Users\Administrator\Desktop\&#27839;&#28006;&#27169;&#22411;\CalcTemp\&#21491;&#39118;1&#20301;&#31227;&#22270;.T" TargetMode="External"/><Relationship Id="rId140" Type="http://schemas.openxmlformats.org/officeDocument/2006/relationships/image" Target="media/image69.emf"/><Relationship Id="rId161" Type="http://schemas.openxmlformats.org/officeDocument/2006/relationships/hyperlink" Target="file:///C:\Users\Administrator\Desktop\&#27839;&#28006;&#27169;&#22411;\CalcTemp\&#21491;&#22320;&#38663;&#24367;&#30697;&#22270;.T" TargetMode="External"/><Relationship Id="rId182" Type="http://schemas.openxmlformats.org/officeDocument/2006/relationships/image" Target="media/image90.emf"/><Relationship Id="rId217" Type="http://schemas.openxmlformats.org/officeDocument/2006/relationships/image" Target="media/image107.emf"/><Relationship Id="rId378" Type="http://schemas.openxmlformats.org/officeDocument/2006/relationships/footer" Target="footer9.xml"/><Relationship Id="rId6" Type="http://schemas.openxmlformats.org/officeDocument/2006/relationships/footnotes" Target="footnotes.xml"/><Relationship Id="rId238" Type="http://schemas.openxmlformats.org/officeDocument/2006/relationships/hyperlink" Target="file:///C:\Users\Administrator\Desktop\&#27839;&#28006;&#27169;&#22411;\CalcTemp\&#24038;&#39118;1&#21098;&#21147;&#22270;.T" TargetMode="External"/><Relationship Id="rId259" Type="http://schemas.openxmlformats.org/officeDocument/2006/relationships/image" Target="media/image128.emf"/><Relationship Id="rId23" Type="http://schemas.openxmlformats.org/officeDocument/2006/relationships/image" Target="media/image8.png"/><Relationship Id="rId119" Type="http://schemas.openxmlformats.org/officeDocument/2006/relationships/footer" Target="footer6.xml"/><Relationship Id="rId270" Type="http://schemas.openxmlformats.org/officeDocument/2006/relationships/hyperlink" Target="file:///C:\Users\Administrator\Desktop\&#27839;&#28006;&#27169;&#22411;\CalcTemp\&#21491;&#39118;1&#20301;&#31227;&#22270;.T" TargetMode="External"/><Relationship Id="rId291" Type="http://schemas.openxmlformats.org/officeDocument/2006/relationships/header" Target="header8.xml"/><Relationship Id="rId305" Type="http://schemas.openxmlformats.org/officeDocument/2006/relationships/image" Target="media/image150.emf"/><Relationship Id="rId326" Type="http://schemas.openxmlformats.org/officeDocument/2006/relationships/hyperlink" Target="file:///C:\Users\Administrator\Desktop\&#27839;&#28006;&#27169;&#22411;\CalcTemp\&#21491;&#39118;1&#21098;&#21147;&#22270;.T" TargetMode="External"/><Relationship Id="rId347" Type="http://schemas.openxmlformats.org/officeDocument/2006/relationships/image" Target="media/image171.emf"/><Relationship Id="rId44" Type="http://schemas.openxmlformats.org/officeDocument/2006/relationships/hyperlink" Target="file:///C:\Users\Administrator\Desktop\&#27839;&#28006;&#27169;&#22411;\CalcTemp\&#21514;&#36710;&#33655;&#36733;&#31616;&#22270;.T" TargetMode="External"/><Relationship Id="rId65" Type="http://schemas.openxmlformats.org/officeDocument/2006/relationships/image" Target="media/image32.emf"/><Relationship Id="rId86" Type="http://schemas.openxmlformats.org/officeDocument/2006/relationships/hyperlink" Target="file:///C:\Users\Administrator\Desktop\&#27839;&#28006;&#27169;&#22411;\CalcTemp\&#21098;&#21147;&#21253;&#32476;&#22270;.T" TargetMode="External"/><Relationship Id="rId130" Type="http://schemas.openxmlformats.org/officeDocument/2006/relationships/image" Target="media/image64.emf"/><Relationship Id="rId151" Type="http://schemas.openxmlformats.org/officeDocument/2006/relationships/hyperlink" Target="file:///C:\Users\Administrator\Desktop\&#27839;&#28006;&#27169;&#22411;\CalcTemp\&#24038;&#39118;1&#21098;&#21147;&#22270;.T" TargetMode="External"/><Relationship Id="rId368" Type="http://schemas.openxmlformats.org/officeDocument/2006/relationships/hyperlink" Target="file:///C:\Users\Administrator\Desktop\&#27839;&#28006;&#27169;&#22411;\CalcTemp\(&#27963;+&#21514;&#36710;)&#25376;&#24230;&#22270;.T" TargetMode="External"/><Relationship Id="rId172" Type="http://schemas.openxmlformats.org/officeDocument/2006/relationships/image" Target="media/image85.emf"/><Relationship Id="rId193" Type="http://schemas.openxmlformats.org/officeDocument/2006/relationships/hyperlink" Target="file:///C:\Users\Administrator\Desktop\&#27839;&#28006;&#27169;&#22411;\CalcTemp\(&#24658;+&#27963;+&#21514;&#36710;)&#25376;&#24230;&#22270;.T" TargetMode="External"/><Relationship Id="rId207" Type="http://schemas.openxmlformats.org/officeDocument/2006/relationships/image" Target="media/image102.emf"/><Relationship Id="rId228" Type="http://schemas.openxmlformats.org/officeDocument/2006/relationships/hyperlink" Target="file:///C:\Users\Administrator\Desktop\&#27839;&#28006;&#27169;&#22411;\CalcTemp\&#27963;&#36733;&#24367;&#30697;&#22270;.T" TargetMode="External"/><Relationship Id="rId249" Type="http://schemas.openxmlformats.org/officeDocument/2006/relationships/image" Target="media/image123.emf"/><Relationship Id="rId13" Type="http://schemas.openxmlformats.org/officeDocument/2006/relationships/header" Target="header2.xml"/><Relationship Id="rId109" Type="http://schemas.openxmlformats.org/officeDocument/2006/relationships/image" Target="media/image54.emf"/><Relationship Id="rId260" Type="http://schemas.openxmlformats.org/officeDocument/2006/relationships/hyperlink" Target="file:///C:\Users\Administrator\Desktop\&#27839;&#28006;&#27169;&#22411;\CalcTemp\&#21098;&#21147;&#21253;&#32476;&#22270;.T" TargetMode="External"/><Relationship Id="rId281" Type="http://schemas.openxmlformats.org/officeDocument/2006/relationships/image" Target="media/image139.emf"/><Relationship Id="rId316" Type="http://schemas.openxmlformats.org/officeDocument/2006/relationships/hyperlink" Target="file:///C:\Users\Administrator\Desktop\&#27839;&#28006;&#27169;&#22411;\CalcTemp\&#27963;&#36733;&#21098;&#21147;&#22270;.T" TargetMode="External"/><Relationship Id="rId337" Type="http://schemas.openxmlformats.org/officeDocument/2006/relationships/image" Target="media/image166.emf"/><Relationship Id="rId34" Type="http://schemas.openxmlformats.org/officeDocument/2006/relationships/hyperlink" Target="file:///C:\Users\Administrator\Desktop\&#27839;&#28006;&#27169;&#22411;\CalcTemp\&#21018;&#26550;&#31616;&#22270;.T" TargetMode="External"/><Relationship Id="rId55" Type="http://schemas.openxmlformats.org/officeDocument/2006/relationships/image" Target="media/image27.emf"/><Relationship Id="rId76" Type="http://schemas.openxmlformats.org/officeDocument/2006/relationships/hyperlink" Target="file:///C:\Users\Administrator\Desktop\&#27839;&#28006;&#27169;&#22411;\CalcTemp\&#24038;&#22320;&#38663;&#21098;&#21147;&#22270;.T" TargetMode="External"/><Relationship Id="rId97" Type="http://schemas.openxmlformats.org/officeDocument/2006/relationships/image" Target="media/image48.emf"/><Relationship Id="rId120" Type="http://schemas.openxmlformats.org/officeDocument/2006/relationships/image" Target="media/image59.emf"/><Relationship Id="rId141" Type="http://schemas.openxmlformats.org/officeDocument/2006/relationships/hyperlink" Target="file:///C:\Users\Administrator\Desktop\&#27839;&#28006;&#27169;&#22411;\CalcTemp\&#27963;&#36733;&#24367;&#30697;&#22270;.T" TargetMode="External"/><Relationship Id="rId358" Type="http://schemas.openxmlformats.org/officeDocument/2006/relationships/hyperlink" Target="file:///C:\Users\Administrator\Desktop\&#27839;&#28006;&#27169;&#22411;\CalcTemp\&#24038;&#22320;&#38663;&#20301;&#31227;&#22270;.T" TargetMode="External"/><Relationship Id="rId379" Type="http://schemas.openxmlformats.org/officeDocument/2006/relationships/image" Target="media/image186.png"/><Relationship Id="rId7" Type="http://schemas.openxmlformats.org/officeDocument/2006/relationships/endnotes" Target="endnotes.xml"/><Relationship Id="rId162" Type="http://schemas.openxmlformats.org/officeDocument/2006/relationships/image" Target="media/image80.emf"/><Relationship Id="rId183" Type="http://schemas.openxmlformats.org/officeDocument/2006/relationships/hyperlink" Target="file:///C:\Users\Administrator\Desktop\&#27839;&#28006;&#27169;&#22411;\CalcTemp\&#21491;&#39118;1&#20301;&#31227;&#22270;.T" TargetMode="External"/><Relationship Id="rId218" Type="http://schemas.openxmlformats.org/officeDocument/2006/relationships/hyperlink" Target="file:///C:\Users\Administrator\Desktop\&#27839;&#28006;&#27169;&#22411;\CalcTemp\&#21514;&#36710;&#33655;&#36733;&#31616;&#22270;.T" TargetMode="External"/><Relationship Id="rId239" Type="http://schemas.openxmlformats.org/officeDocument/2006/relationships/image" Target="media/image118.emf"/><Relationship Id="rId250" Type="http://schemas.openxmlformats.org/officeDocument/2006/relationships/hyperlink" Target="file:///C:\Users\Administrator\Desktop\&#27839;&#28006;&#27169;&#22411;\CalcTemp\&#24038;&#22320;&#38663;&#21098;&#21147;&#22270;.T" TargetMode="External"/><Relationship Id="rId271" Type="http://schemas.openxmlformats.org/officeDocument/2006/relationships/image" Target="media/image134.emf"/><Relationship Id="rId292" Type="http://schemas.openxmlformats.org/officeDocument/2006/relationships/footer" Target="footer8.xml"/><Relationship Id="rId306" Type="http://schemas.openxmlformats.org/officeDocument/2006/relationships/hyperlink" Target="file:///C:\Users\Administrator\Desktop\&#27839;&#28006;&#27169;&#22411;\CalcTemp\&#24212;&#21147;&#27604;&#22270;.T" TargetMode="External"/><Relationship Id="rId24" Type="http://schemas.openxmlformats.org/officeDocument/2006/relationships/image" Target="media/image9.png"/><Relationship Id="rId45" Type="http://schemas.openxmlformats.org/officeDocument/2006/relationships/image" Target="media/image22.emf"/><Relationship Id="rId66" Type="http://schemas.openxmlformats.org/officeDocument/2006/relationships/hyperlink" Target="file:///C:\Users\Administrator\Desktop\&#27839;&#28006;&#27169;&#22411;\CalcTemp\&#21491;&#39118;1&#21098;&#21147;&#22270;.T" TargetMode="External"/><Relationship Id="rId87" Type="http://schemas.openxmlformats.org/officeDocument/2006/relationships/image" Target="media/image43.emf"/><Relationship Id="rId110" Type="http://schemas.openxmlformats.org/officeDocument/2006/relationships/hyperlink" Target="file:///C:\Users\Administrator\Desktop\&#27839;&#28006;&#27169;&#22411;\CalcTemp\&#26012;&#26753;&#35745;&#31639;&#22369;&#24230;&#22270;.T" TargetMode="External"/><Relationship Id="rId131" Type="http://schemas.openxmlformats.org/officeDocument/2006/relationships/hyperlink" Target="file:///C:\Users\Administrator\Desktop\&#27839;&#28006;&#27169;&#22411;\CalcTemp\&#21514;&#36710;&#33655;&#36733;&#31616;&#22270;.T" TargetMode="External"/><Relationship Id="rId327" Type="http://schemas.openxmlformats.org/officeDocument/2006/relationships/image" Target="media/image161.emf"/><Relationship Id="rId348" Type="http://schemas.openxmlformats.org/officeDocument/2006/relationships/hyperlink" Target="file:///C:\Users\Administrator\Desktop\&#27839;&#28006;&#27169;&#22411;\CalcTemp\&#36724;&#21147;&#21253;&#32476;&#22270;.T" TargetMode="External"/><Relationship Id="rId369" Type="http://schemas.openxmlformats.org/officeDocument/2006/relationships/image" Target="media/image182.emf"/><Relationship Id="rId152" Type="http://schemas.openxmlformats.org/officeDocument/2006/relationships/image" Target="media/image75.emf"/><Relationship Id="rId173" Type="http://schemas.openxmlformats.org/officeDocument/2006/relationships/hyperlink" Target="file:///C:\Users\Administrator\Desktop\&#27839;&#28006;&#27169;&#22411;\CalcTemp\&#21098;&#21147;&#21253;&#32476;&#22270;.T" TargetMode="External"/><Relationship Id="rId194" Type="http://schemas.openxmlformats.org/officeDocument/2006/relationships/image" Target="media/image96.emf"/><Relationship Id="rId208" Type="http://schemas.openxmlformats.org/officeDocument/2006/relationships/hyperlink" Target="file:///C:\Users\Administrator\Desktop\&#27839;&#28006;&#27169;&#22411;\CalcTemp\&#21018;&#26550;&#31616;&#22270;.T" TargetMode="External"/><Relationship Id="rId229" Type="http://schemas.openxmlformats.org/officeDocument/2006/relationships/image" Target="media/image113.emf"/><Relationship Id="rId380" Type="http://schemas.openxmlformats.org/officeDocument/2006/relationships/header" Target="header10.xml"/><Relationship Id="rId240" Type="http://schemas.openxmlformats.org/officeDocument/2006/relationships/hyperlink" Target="file:///C:\Users\Administrator\Desktop\&#27839;&#28006;&#27169;&#22411;\CalcTemp\&#21491;&#39118;1&#21098;&#21147;&#22270;.T" TargetMode="External"/><Relationship Id="rId261" Type="http://schemas.openxmlformats.org/officeDocument/2006/relationships/image" Target="media/image129.emf"/><Relationship Id="rId14" Type="http://schemas.openxmlformats.org/officeDocument/2006/relationships/footer" Target="footer1.xml"/><Relationship Id="rId35" Type="http://schemas.openxmlformats.org/officeDocument/2006/relationships/image" Target="media/image17.emf"/><Relationship Id="rId56" Type="http://schemas.openxmlformats.org/officeDocument/2006/relationships/hyperlink" Target="file:///C:\Users\Administrator\Desktop\&#27839;&#28006;&#27169;&#22411;\CalcTemp\&#27963;&#36733;&#21098;&#21147;&#22270;.T" TargetMode="External"/><Relationship Id="rId77" Type="http://schemas.openxmlformats.org/officeDocument/2006/relationships/image" Target="media/image38.emf"/><Relationship Id="rId100" Type="http://schemas.openxmlformats.org/officeDocument/2006/relationships/hyperlink" Target="file:///C:\Users\Administrator\Desktop\&#27839;&#28006;&#27169;&#22411;\CalcTemp\&#21491;&#22320;&#38663;&#20301;&#31227;&#22270;.T" TargetMode="External"/><Relationship Id="rId282" Type="http://schemas.openxmlformats.org/officeDocument/2006/relationships/hyperlink" Target="file:///C:\Users\Administrator\Desktop\&#27839;&#28006;&#27169;&#22411;\CalcTemp\(&#27963;+&#21514;&#36710;)&#25376;&#24230;&#22270;.T" TargetMode="External"/><Relationship Id="rId317" Type="http://schemas.openxmlformats.org/officeDocument/2006/relationships/image" Target="media/image156.emf"/><Relationship Id="rId338" Type="http://schemas.openxmlformats.org/officeDocument/2006/relationships/hyperlink" Target="file:///C:\Users\Administrator\Desktop\&#27839;&#28006;&#27169;&#22411;\CalcTemp\&#21491;&#22320;&#38663;&#21098;&#21147;&#22270;.T" TargetMode="External"/><Relationship Id="rId359" Type="http://schemas.openxmlformats.org/officeDocument/2006/relationships/image" Target="media/image177.emf"/><Relationship Id="rId8" Type="http://schemas.openxmlformats.org/officeDocument/2006/relationships/image" Target="media/image1.png"/><Relationship Id="rId98" Type="http://schemas.openxmlformats.org/officeDocument/2006/relationships/hyperlink" Target="file:///C:\Users\Administrator\Desktop\&#27839;&#28006;&#27169;&#22411;\CalcTemp\&#24038;&#22320;&#38663;&#20301;&#31227;&#22270;.T" TargetMode="External"/><Relationship Id="rId121" Type="http://schemas.openxmlformats.org/officeDocument/2006/relationships/hyperlink" Target="file:///C:\Users\Administrator\Desktop\&#27839;&#28006;&#27169;&#22411;\CalcTemp\&#21018;&#26550;&#31616;&#22270;.T" TargetMode="External"/><Relationship Id="rId142" Type="http://schemas.openxmlformats.org/officeDocument/2006/relationships/image" Target="media/image70.emf"/><Relationship Id="rId163" Type="http://schemas.openxmlformats.org/officeDocument/2006/relationships/hyperlink" Target="file:///C:\Users\Administrator\Desktop\&#27839;&#28006;&#27169;&#22411;\CalcTemp\&#24038;&#22320;&#38663;&#21098;&#21147;&#22270;.T" TargetMode="External"/><Relationship Id="rId184" Type="http://schemas.openxmlformats.org/officeDocument/2006/relationships/image" Target="media/image91.emf"/><Relationship Id="rId219" Type="http://schemas.openxmlformats.org/officeDocument/2006/relationships/image" Target="media/image108.emf"/><Relationship Id="rId370" Type="http://schemas.openxmlformats.org/officeDocument/2006/relationships/hyperlink" Target="file:///C:\Users\Administrator\Desktop\&#27839;&#28006;&#27169;&#22411;\CalcTemp\&#26012;&#26753;&#35745;&#31639;&#22369;&#24230;&#22270;.T" TargetMode="External"/><Relationship Id="rId230" Type="http://schemas.openxmlformats.org/officeDocument/2006/relationships/hyperlink" Target="file:///C:\Users\Administrator\Desktop\&#27839;&#28006;&#27169;&#22411;\CalcTemp\&#27963;&#36733;&#21098;&#21147;&#22270;.T" TargetMode="External"/><Relationship Id="rId251" Type="http://schemas.openxmlformats.org/officeDocument/2006/relationships/image" Target="media/image124.emf"/><Relationship Id="rId25" Type="http://schemas.openxmlformats.org/officeDocument/2006/relationships/image" Target="media/image10.png"/><Relationship Id="rId46" Type="http://schemas.openxmlformats.org/officeDocument/2006/relationships/hyperlink" Target="file:///C:\Users\Administrator\Desktop\&#27839;&#28006;&#27169;&#22411;\CalcTemp\&#24212;&#21147;&#27604;&#22270;.T" TargetMode="External"/><Relationship Id="rId67" Type="http://schemas.openxmlformats.org/officeDocument/2006/relationships/image" Target="media/image33.emf"/><Relationship Id="rId272" Type="http://schemas.openxmlformats.org/officeDocument/2006/relationships/hyperlink" Target="file:///C:\Users\Administrator\Desktop\&#27839;&#28006;&#27169;&#22411;\CalcTemp\&#24038;&#22320;&#38663;&#20301;&#31227;&#22270;.T" TargetMode="External"/><Relationship Id="rId293" Type="http://schemas.openxmlformats.org/officeDocument/2006/relationships/image" Target="media/image144.emf"/><Relationship Id="rId307" Type="http://schemas.openxmlformats.org/officeDocument/2006/relationships/image" Target="media/image151.emf"/><Relationship Id="rId328" Type="http://schemas.openxmlformats.org/officeDocument/2006/relationships/hyperlink" Target="file:///C:\Users\Administrator\Desktop\&#27839;&#28006;&#27169;&#22411;\CalcTemp\&#24038;&#39118;1&#36724;&#21147;&#22270;.T" TargetMode="External"/><Relationship Id="rId349" Type="http://schemas.openxmlformats.org/officeDocument/2006/relationships/image" Target="media/image172.emf"/><Relationship Id="rId88" Type="http://schemas.openxmlformats.org/officeDocument/2006/relationships/hyperlink" Target="file:///C:\Users\Administrator\Desktop\&#27839;&#28006;&#27169;&#22411;\CalcTemp\&#36724;&#21147;&#21253;&#32476;&#22270;.T" TargetMode="External"/><Relationship Id="rId111" Type="http://schemas.openxmlformats.org/officeDocument/2006/relationships/image" Target="media/image55.emf"/><Relationship Id="rId132" Type="http://schemas.openxmlformats.org/officeDocument/2006/relationships/image" Target="media/image65.emf"/><Relationship Id="rId153" Type="http://schemas.openxmlformats.org/officeDocument/2006/relationships/hyperlink" Target="file:///C:\Users\Administrator\Desktop\&#27839;&#28006;&#27169;&#22411;\CalcTemp\&#21491;&#39118;1&#21098;&#21147;&#22270;.T" TargetMode="External"/><Relationship Id="rId174" Type="http://schemas.openxmlformats.org/officeDocument/2006/relationships/image" Target="media/image86.emf"/><Relationship Id="rId195" Type="http://schemas.openxmlformats.org/officeDocument/2006/relationships/hyperlink" Target="file:///C:\Users\Administrator\Desktop\&#27839;&#28006;&#27169;&#22411;\CalcTemp\(&#27963;+&#21514;&#36710;)&#25376;&#24230;&#22270;.T" TargetMode="External"/><Relationship Id="rId209" Type="http://schemas.openxmlformats.org/officeDocument/2006/relationships/image" Target="media/image103.emf"/><Relationship Id="rId360" Type="http://schemas.openxmlformats.org/officeDocument/2006/relationships/hyperlink" Target="file:///C:\Users\Administrator\Desktop\&#27839;&#28006;&#27169;&#22411;\CalcTemp\&#21491;&#22320;&#38663;&#20301;&#31227;&#22270;.T" TargetMode="External"/><Relationship Id="rId381" Type="http://schemas.openxmlformats.org/officeDocument/2006/relationships/footer" Target="footer10.xml"/><Relationship Id="rId220" Type="http://schemas.openxmlformats.org/officeDocument/2006/relationships/hyperlink" Target="file:///C:\Users\Administrator\Desktop\&#27839;&#28006;&#27169;&#22411;\CalcTemp\&#24212;&#21147;&#27604;&#22270;.T" TargetMode="External"/><Relationship Id="rId241" Type="http://schemas.openxmlformats.org/officeDocument/2006/relationships/image" Target="media/image119.emf"/><Relationship Id="rId15" Type="http://schemas.openxmlformats.org/officeDocument/2006/relationships/footer" Target="footer2.xml"/><Relationship Id="rId36" Type="http://schemas.openxmlformats.org/officeDocument/2006/relationships/hyperlink" Target="file:///C:\Users\Administrator\Desktop\&#27839;&#28006;&#27169;&#22411;\CalcTemp\&#24658;&#36733;&#31616;&#22270;.T" TargetMode="External"/><Relationship Id="rId57" Type="http://schemas.openxmlformats.org/officeDocument/2006/relationships/image" Target="media/image28.emf"/><Relationship Id="rId262" Type="http://schemas.openxmlformats.org/officeDocument/2006/relationships/hyperlink" Target="file:///C:\Users\Administrator\Desktop\&#27839;&#28006;&#27169;&#22411;\CalcTemp\&#36724;&#21147;&#21253;&#32476;&#22270;.T" TargetMode="External"/><Relationship Id="rId283" Type="http://schemas.openxmlformats.org/officeDocument/2006/relationships/image" Target="media/image140.emf"/><Relationship Id="rId318" Type="http://schemas.openxmlformats.org/officeDocument/2006/relationships/hyperlink" Target="file:///C:\Users\Administrator\Desktop\&#27839;&#28006;&#27169;&#22411;\CalcTemp\&#27963;&#36733;&#36724;&#21147;&#22270;.T" TargetMode="External"/><Relationship Id="rId339" Type="http://schemas.openxmlformats.org/officeDocument/2006/relationships/image" Target="media/image167.emf"/><Relationship Id="rId78" Type="http://schemas.openxmlformats.org/officeDocument/2006/relationships/hyperlink" Target="file:///C:\Users\Administrator\Desktop\&#27839;&#28006;&#27169;&#22411;\CalcTemp\&#21491;&#22320;&#38663;&#21098;&#21147;&#22270;.T" TargetMode="External"/><Relationship Id="rId99" Type="http://schemas.openxmlformats.org/officeDocument/2006/relationships/image" Target="media/image49.emf"/><Relationship Id="rId101" Type="http://schemas.openxmlformats.org/officeDocument/2006/relationships/image" Target="media/image50.emf"/><Relationship Id="rId122" Type="http://schemas.openxmlformats.org/officeDocument/2006/relationships/image" Target="media/image60.emf"/><Relationship Id="rId143" Type="http://schemas.openxmlformats.org/officeDocument/2006/relationships/hyperlink" Target="file:///C:\Users\Administrator\Desktop\&#27839;&#28006;&#27169;&#22411;\CalcTemp\&#27963;&#36733;&#21098;&#21147;&#22270;.T" TargetMode="External"/><Relationship Id="rId164" Type="http://schemas.openxmlformats.org/officeDocument/2006/relationships/image" Target="media/image81.emf"/><Relationship Id="rId185" Type="http://schemas.openxmlformats.org/officeDocument/2006/relationships/hyperlink" Target="file:///C:\Users\Administrator\Desktop\&#27839;&#28006;&#27169;&#22411;\CalcTemp\&#24038;&#22320;&#38663;&#20301;&#31227;&#22270;.T" TargetMode="External"/><Relationship Id="rId350" Type="http://schemas.openxmlformats.org/officeDocument/2006/relationships/hyperlink" Target="file:///C:\Users\Administrator\Desktop\&#27839;&#28006;&#27169;&#22411;\CalcTemp\&#24658;&#36733;&#20301;&#31227;&#22270;.T" TargetMode="External"/><Relationship Id="rId371" Type="http://schemas.openxmlformats.org/officeDocument/2006/relationships/image" Target="media/image183.emf"/><Relationship Id="rId9" Type="http://schemas.openxmlformats.org/officeDocument/2006/relationships/image" Target="media/image2.png"/><Relationship Id="rId210" Type="http://schemas.openxmlformats.org/officeDocument/2006/relationships/hyperlink" Target="file:///C:\Users\Administrator\Desktop\&#27839;&#28006;&#27169;&#22411;\CalcTemp\&#24658;&#36733;&#31616;&#22270;.T" TargetMode="External"/><Relationship Id="rId26" Type="http://schemas.openxmlformats.org/officeDocument/2006/relationships/image" Target="media/image11.png"/><Relationship Id="rId231" Type="http://schemas.openxmlformats.org/officeDocument/2006/relationships/image" Target="media/image114.emf"/><Relationship Id="rId252" Type="http://schemas.openxmlformats.org/officeDocument/2006/relationships/hyperlink" Target="file:///C:\Users\Administrator\Desktop\&#27839;&#28006;&#27169;&#22411;\CalcTemp\&#21491;&#22320;&#38663;&#21098;&#21147;&#22270;.T" TargetMode="External"/><Relationship Id="rId273" Type="http://schemas.openxmlformats.org/officeDocument/2006/relationships/image" Target="media/image135.emf"/><Relationship Id="rId294" Type="http://schemas.openxmlformats.org/officeDocument/2006/relationships/hyperlink" Target="file:///C:\Users\Administrator\Desktop\&#27839;&#28006;&#27169;&#22411;\CalcTemp\&#21018;&#26550;&#31616;&#22270;.T" TargetMode="External"/><Relationship Id="rId308" Type="http://schemas.openxmlformats.org/officeDocument/2006/relationships/hyperlink" Target="file:///C:\Users\Administrator\Desktop\&#27839;&#28006;&#27169;&#22411;\CalcTemp\&#24658;&#36733;&#24367;&#30697;&#22270;.T" TargetMode="External"/><Relationship Id="rId329" Type="http://schemas.openxmlformats.org/officeDocument/2006/relationships/image" Target="media/image162.emf"/><Relationship Id="rId47" Type="http://schemas.openxmlformats.org/officeDocument/2006/relationships/image" Target="media/image23.emf"/><Relationship Id="rId68" Type="http://schemas.openxmlformats.org/officeDocument/2006/relationships/hyperlink" Target="file:///C:\Users\Administrator\Desktop\&#27839;&#28006;&#27169;&#22411;\CalcTemp\&#24038;&#39118;1&#36724;&#21147;&#22270;.T" TargetMode="External"/><Relationship Id="rId89" Type="http://schemas.openxmlformats.org/officeDocument/2006/relationships/image" Target="media/image44.emf"/><Relationship Id="rId112" Type="http://schemas.openxmlformats.org/officeDocument/2006/relationships/hyperlink" Target="file:///C:\Users\Administrator\Desktop\&#27839;&#28006;&#27169;&#22411;\CalcTemp\&#25239;&#39118;&#26609;&#25376;&#24230;&#22270;.T" TargetMode="External"/><Relationship Id="rId133" Type="http://schemas.openxmlformats.org/officeDocument/2006/relationships/hyperlink" Target="file:///C:\Users\Administrator\Desktop\&#27839;&#28006;&#27169;&#22411;\CalcTemp\&#24212;&#21147;&#27604;&#22270;.T" TargetMode="External"/><Relationship Id="rId154" Type="http://schemas.openxmlformats.org/officeDocument/2006/relationships/image" Target="media/image76.emf"/><Relationship Id="rId175" Type="http://schemas.openxmlformats.org/officeDocument/2006/relationships/hyperlink" Target="file:///C:\Users\Administrator\Desktop\&#27839;&#28006;&#27169;&#22411;\CalcTemp\&#36724;&#21147;&#21253;&#32476;&#22270;.T" TargetMode="External"/><Relationship Id="rId340" Type="http://schemas.openxmlformats.org/officeDocument/2006/relationships/hyperlink" Target="file:///C:\Users\Administrator\Desktop\&#27839;&#28006;&#27169;&#22411;\CalcTemp\&#24038;&#22320;&#38663;&#36724;&#21147;&#22270;.T" TargetMode="External"/><Relationship Id="rId361" Type="http://schemas.openxmlformats.org/officeDocument/2006/relationships/image" Target="media/image178.emf"/><Relationship Id="rId196" Type="http://schemas.openxmlformats.org/officeDocument/2006/relationships/image" Target="media/image97.emf"/><Relationship Id="rId200" Type="http://schemas.openxmlformats.org/officeDocument/2006/relationships/image" Target="media/image99.emf"/><Relationship Id="rId382" Type="http://schemas.openxmlformats.org/officeDocument/2006/relationships/fontTable" Target="fontTable.xml"/><Relationship Id="rId16" Type="http://schemas.openxmlformats.org/officeDocument/2006/relationships/header" Target="header3.xml"/><Relationship Id="rId221" Type="http://schemas.openxmlformats.org/officeDocument/2006/relationships/image" Target="media/image109.emf"/><Relationship Id="rId242" Type="http://schemas.openxmlformats.org/officeDocument/2006/relationships/hyperlink" Target="file:///C:\Users\Administrator\Desktop\&#27839;&#28006;&#27169;&#22411;\CalcTemp\&#24038;&#39118;1&#36724;&#21147;&#22270;.T" TargetMode="External"/><Relationship Id="rId263" Type="http://schemas.openxmlformats.org/officeDocument/2006/relationships/image" Target="media/image130.emf"/><Relationship Id="rId284" Type="http://schemas.openxmlformats.org/officeDocument/2006/relationships/hyperlink" Target="file:///C:\Users\Administrator\Desktop\&#27839;&#28006;&#27169;&#22411;\CalcTemp\&#26012;&#26753;&#35745;&#31639;&#22369;&#24230;&#22270;.T" TargetMode="External"/><Relationship Id="rId319" Type="http://schemas.openxmlformats.org/officeDocument/2006/relationships/image" Target="media/image157.emf"/><Relationship Id="rId37" Type="http://schemas.openxmlformats.org/officeDocument/2006/relationships/image" Target="media/image18.emf"/><Relationship Id="rId58" Type="http://schemas.openxmlformats.org/officeDocument/2006/relationships/hyperlink" Target="file:///C:\Users\Administrator\Desktop\&#27839;&#28006;&#27169;&#22411;\CalcTemp\&#27963;&#36733;&#36724;&#21147;&#22270;.T" TargetMode="External"/><Relationship Id="rId79" Type="http://schemas.openxmlformats.org/officeDocument/2006/relationships/image" Target="media/image39.emf"/><Relationship Id="rId102" Type="http://schemas.openxmlformats.org/officeDocument/2006/relationships/hyperlink" Target="file:///C:\Users\Administrator\Desktop\&#27839;&#28006;&#27169;&#22411;\CalcTemp\&#24658;+&#27963;&#20301;&#31227;&#22270;.T" TargetMode="External"/><Relationship Id="rId123" Type="http://schemas.openxmlformats.org/officeDocument/2006/relationships/hyperlink" Target="file:///C:\Users\Administrator\Desktop\&#27839;&#28006;&#27169;&#22411;\CalcTemp\&#24658;&#36733;&#31616;&#22270;.T" TargetMode="External"/><Relationship Id="rId144" Type="http://schemas.openxmlformats.org/officeDocument/2006/relationships/image" Target="media/image71.emf"/><Relationship Id="rId330" Type="http://schemas.openxmlformats.org/officeDocument/2006/relationships/hyperlink" Target="file:///C:\Users\Administrator\Desktop\&#27839;&#28006;&#27169;&#22411;\CalcTemp\&#21491;&#39118;1&#36724;&#21147;&#22270;.T" TargetMode="External"/><Relationship Id="rId90" Type="http://schemas.openxmlformats.org/officeDocument/2006/relationships/hyperlink" Target="file:///C:\Users\Administrator\Desktop\&#27839;&#28006;&#27169;&#22411;\CalcTemp\&#24658;&#36733;&#20301;&#31227;&#22270;.T" TargetMode="External"/><Relationship Id="rId165" Type="http://schemas.openxmlformats.org/officeDocument/2006/relationships/hyperlink" Target="file:///C:\Users\Administrator\Desktop\&#27839;&#28006;&#27169;&#22411;\CalcTemp\&#21491;&#22320;&#38663;&#21098;&#21147;&#22270;.T" TargetMode="External"/><Relationship Id="rId186" Type="http://schemas.openxmlformats.org/officeDocument/2006/relationships/image" Target="media/image92.emf"/><Relationship Id="rId351" Type="http://schemas.openxmlformats.org/officeDocument/2006/relationships/image" Target="media/image173.emf"/><Relationship Id="rId372" Type="http://schemas.openxmlformats.org/officeDocument/2006/relationships/hyperlink" Target="file:///C:\Users\Administrator\Desktop\&#27839;&#28006;&#27169;&#22411;\CalcTemp\&#25239;&#39118;&#26609;&#25376;&#24230;&#22270;.T" TargetMode="External"/><Relationship Id="rId211" Type="http://schemas.openxmlformats.org/officeDocument/2006/relationships/image" Target="media/image104.emf"/><Relationship Id="rId232" Type="http://schemas.openxmlformats.org/officeDocument/2006/relationships/hyperlink" Target="file:///C:\Users\Administrator\Desktop\&#27839;&#28006;&#27169;&#22411;\CalcTemp\&#27963;&#36733;&#36724;&#21147;&#22270;.T" TargetMode="External"/><Relationship Id="rId253" Type="http://schemas.openxmlformats.org/officeDocument/2006/relationships/image" Target="media/image125.emf"/><Relationship Id="rId274" Type="http://schemas.openxmlformats.org/officeDocument/2006/relationships/hyperlink" Target="file:///C:\Users\Administrator\Desktop\&#27839;&#28006;&#27169;&#22411;\CalcTemp\&#21491;&#22320;&#38663;&#20301;&#31227;&#22270;.T" TargetMode="External"/><Relationship Id="rId295" Type="http://schemas.openxmlformats.org/officeDocument/2006/relationships/image" Target="media/image145.emf"/><Relationship Id="rId309" Type="http://schemas.openxmlformats.org/officeDocument/2006/relationships/image" Target="media/image152.emf"/><Relationship Id="rId27" Type="http://schemas.openxmlformats.org/officeDocument/2006/relationships/image" Target="media/image12.png"/><Relationship Id="rId48" Type="http://schemas.openxmlformats.org/officeDocument/2006/relationships/hyperlink" Target="file:///C:\Users\Administrator\Desktop\&#27839;&#28006;&#27169;&#22411;\CalcTemp\&#24658;&#36733;&#24367;&#30697;&#22270;.T" TargetMode="External"/><Relationship Id="rId69" Type="http://schemas.openxmlformats.org/officeDocument/2006/relationships/image" Target="media/image34.emf"/><Relationship Id="rId113" Type="http://schemas.openxmlformats.org/officeDocument/2006/relationships/image" Target="media/image56.emf"/><Relationship Id="rId134" Type="http://schemas.openxmlformats.org/officeDocument/2006/relationships/image" Target="media/image66.emf"/><Relationship Id="rId320" Type="http://schemas.openxmlformats.org/officeDocument/2006/relationships/hyperlink" Target="file:///C:\Users\Administrator\Desktop\&#27839;&#28006;&#27169;&#22411;\CalcTemp\&#24038;&#39118;1&#24367;&#30697;&#22270;.T" TargetMode="External"/><Relationship Id="rId80" Type="http://schemas.openxmlformats.org/officeDocument/2006/relationships/hyperlink" Target="file:///C:\Users\Administrator\Desktop\&#27839;&#28006;&#27169;&#22411;\CalcTemp\&#24038;&#22320;&#38663;&#36724;&#21147;&#22270;.T" TargetMode="External"/><Relationship Id="rId155" Type="http://schemas.openxmlformats.org/officeDocument/2006/relationships/hyperlink" Target="file:///C:\Users\Administrator\Desktop\&#27839;&#28006;&#27169;&#22411;\CalcTemp\&#24038;&#39118;1&#36724;&#21147;&#22270;.T" TargetMode="External"/><Relationship Id="rId176" Type="http://schemas.openxmlformats.org/officeDocument/2006/relationships/image" Target="media/image87.emf"/><Relationship Id="rId197" Type="http://schemas.openxmlformats.org/officeDocument/2006/relationships/hyperlink" Target="file:///C:\Users\Administrator\Desktop\&#27839;&#28006;&#27169;&#22411;\CalcTemp\&#26012;&#26753;&#35745;&#31639;&#22369;&#24230;&#22270;.T" TargetMode="External"/><Relationship Id="rId341" Type="http://schemas.openxmlformats.org/officeDocument/2006/relationships/image" Target="media/image168.emf"/><Relationship Id="rId362" Type="http://schemas.openxmlformats.org/officeDocument/2006/relationships/hyperlink" Target="file:///C:\Users\Administrator\Desktop\&#27839;&#28006;&#27169;&#22411;\CalcTemp\&#24658;+&#27963;&#20301;&#31227;&#22270;.T" TargetMode="External"/><Relationship Id="rId383" Type="http://schemas.openxmlformats.org/officeDocument/2006/relationships/theme" Target="theme/theme1.xml"/><Relationship Id="rId201" Type="http://schemas.openxmlformats.org/officeDocument/2006/relationships/hyperlink" Target="file:///C:\Users\Administrator\Desktop\&#27839;&#28006;&#27169;&#22411;\CalcTemp\&#24179;&#38754;&#20869;&#35745;&#31639;&#38271;&#24230;&#31995;&#25968;.T" TargetMode="External"/><Relationship Id="rId222" Type="http://schemas.openxmlformats.org/officeDocument/2006/relationships/hyperlink" Target="file:///C:\Users\Administrator\Desktop\&#27839;&#28006;&#27169;&#22411;\CalcTemp\&#24658;&#36733;&#24367;&#30697;&#22270;.T" TargetMode="External"/><Relationship Id="rId243" Type="http://schemas.openxmlformats.org/officeDocument/2006/relationships/image" Target="media/image120.emf"/><Relationship Id="rId264" Type="http://schemas.openxmlformats.org/officeDocument/2006/relationships/hyperlink" Target="file:///C:\Users\Administrator\Desktop\&#27839;&#28006;&#27169;&#22411;\CalcTemp\&#24658;&#36733;&#20301;&#31227;&#22270;.T" TargetMode="External"/><Relationship Id="rId285" Type="http://schemas.openxmlformats.org/officeDocument/2006/relationships/hyperlink" Target="file:///C:\Users\Administrator\Desktop\&#27839;&#28006;&#27169;&#22411;\CalcTemp\&#25239;&#39118;&#26609;&#25376;&#24230;&#22270;.T" TargetMode="External"/><Relationship Id="rId17" Type="http://schemas.openxmlformats.org/officeDocument/2006/relationships/footer" Target="footer3.xml"/><Relationship Id="rId38" Type="http://schemas.openxmlformats.org/officeDocument/2006/relationships/hyperlink" Target="file:///C:\Users\Administrator\Desktop\&#27839;&#28006;&#27169;&#22411;\CalcTemp\&#27963;&#36733;&#31616;&#22270;.T" TargetMode="External"/><Relationship Id="rId59" Type="http://schemas.openxmlformats.org/officeDocument/2006/relationships/image" Target="media/image29.emf"/><Relationship Id="rId103" Type="http://schemas.openxmlformats.org/officeDocument/2006/relationships/image" Target="media/image51.emf"/><Relationship Id="rId124" Type="http://schemas.openxmlformats.org/officeDocument/2006/relationships/image" Target="media/image61.emf"/><Relationship Id="rId310" Type="http://schemas.openxmlformats.org/officeDocument/2006/relationships/hyperlink" Target="file:///C:\Users\Administrator\Desktop\&#27839;&#28006;&#27169;&#22411;\CalcTemp\&#24658;&#36733;&#21098;&#21147;&#22270;.T" TargetMode="External"/><Relationship Id="rId70" Type="http://schemas.openxmlformats.org/officeDocument/2006/relationships/hyperlink" Target="file:///C:\Users\Administrator\Desktop\&#27839;&#28006;&#27169;&#22411;\CalcTemp\&#21491;&#39118;1&#36724;&#21147;&#22270;.T" TargetMode="External"/><Relationship Id="rId91" Type="http://schemas.openxmlformats.org/officeDocument/2006/relationships/image" Target="media/image45.emf"/><Relationship Id="rId145" Type="http://schemas.openxmlformats.org/officeDocument/2006/relationships/hyperlink" Target="file:///C:\Users\Administrator\Desktop\&#27839;&#28006;&#27169;&#22411;\CalcTemp\&#27963;&#36733;&#36724;&#21147;&#22270;.T" TargetMode="External"/><Relationship Id="rId166" Type="http://schemas.openxmlformats.org/officeDocument/2006/relationships/image" Target="media/image82.emf"/><Relationship Id="rId187" Type="http://schemas.openxmlformats.org/officeDocument/2006/relationships/hyperlink" Target="file:///C:\Users\Administrator\Desktop\&#27839;&#28006;&#27169;&#22411;\CalcTemp\&#21491;&#22320;&#38663;&#20301;&#31227;&#22270;.T" TargetMode="External"/><Relationship Id="rId331" Type="http://schemas.openxmlformats.org/officeDocument/2006/relationships/image" Target="media/image163.emf"/><Relationship Id="rId352" Type="http://schemas.openxmlformats.org/officeDocument/2006/relationships/hyperlink" Target="file:///C:\Users\Administrator\Desktop\&#27839;&#28006;&#27169;&#22411;\CalcTemp\&#27963;&#36733;&#20301;&#31227;&#22270;.T" TargetMode="External"/><Relationship Id="rId373" Type="http://schemas.openxmlformats.org/officeDocument/2006/relationships/image" Target="media/image184.emf"/><Relationship Id="rId1" Type="http://schemas.openxmlformats.org/officeDocument/2006/relationships/numbering" Target="numbering.xml"/><Relationship Id="rId212" Type="http://schemas.openxmlformats.org/officeDocument/2006/relationships/hyperlink" Target="file:///C:\Users\Administrator\Desktop\&#27839;&#28006;&#27169;&#22411;\CalcTemp\&#27963;&#36733;&#31616;&#22270;.T" TargetMode="External"/><Relationship Id="rId233" Type="http://schemas.openxmlformats.org/officeDocument/2006/relationships/image" Target="media/image115.emf"/><Relationship Id="rId254" Type="http://schemas.openxmlformats.org/officeDocument/2006/relationships/hyperlink" Target="file:///C:\Users\Administrator\Desktop\&#27839;&#28006;&#27169;&#22411;\CalcTemp\&#24038;&#22320;&#38663;&#36724;&#21147;&#22270;.T" TargetMode="External"/><Relationship Id="rId28" Type="http://schemas.openxmlformats.org/officeDocument/2006/relationships/image" Target="media/image13.png"/><Relationship Id="rId49" Type="http://schemas.openxmlformats.org/officeDocument/2006/relationships/image" Target="media/image24.emf"/><Relationship Id="rId114" Type="http://schemas.openxmlformats.org/officeDocument/2006/relationships/hyperlink" Target="file:///C:\Users\Administrator\Desktop\&#27839;&#28006;&#27169;&#22411;\CalcTemp\&#24179;&#38754;&#20869;&#35745;&#31639;&#38271;&#24230;&#31995;&#25968;.T" TargetMode="External"/><Relationship Id="rId275" Type="http://schemas.openxmlformats.org/officeDocument/2006/relationships/image" Target="media/image136.emf"/><Relationship Id="rId296" Type="http://schemas.openxmlformats.org/officeDocument/2006/relationships/hyperlink" Target="file:///C:\Users\Administrator\Desktop\&#27839;&#28006;&#27169;&#22411;\CalcTemp\&#24658;&#36733;&#31616;&#22270;.T" TargetMode="External"/><Relationship Id="rId300" Type="http://schemas.openxmlformats.org/officeDocument/2006/relationships/hyperlink" Target="file:///C:\Users\Administrator\Desktop\&#27839;&#28006;&#27169;&#22411;\CalcTemp\&#24038;&#39118;1&#31616;&#22270;.T" TargetMode="External"/><Relationship Id="rId60" Type="http://schemas.openxmlformats.org/officeDocument/2006/relationships/hyperlink" Target="file:///C:\Users\Administrator\Desktop\&#27839;&#28006;&#27169;&#22411;\CalcTemp\&#24038;&#39118;1&#24367;&#30697;&#22270;.T" TargetMode="External"/><Relationship Id="rId81" Type="http://schemas.openxmlformats.org/officeDocument/2006/relationships/image" Target="media/image40.emf"/><Relationship Id="rId135" Type="http://schemas.openxmlformats.org/officeDocument/2006/relationships/hyperlink" Target="file:///C:\Users\Administrator\Desktop\&#27839;&#28006;&#27169;&#22411;\CalcTemp\&#24658;&#36733;&#24367;&#30697;&#22270;.T" TargetMode="External"/><Relationship Id="rId156" Type="http://schemas.openxmlformats.org/officeDocument/2006/relationships/image" Target="media/image77.emf"/><Relationship Id="rId177" Type="http://schemas.openxmlformats.org/officeDocument/2006/relationships/hyperlink" Target="file:///C:\Users\Administrator\Desktop\&#27839;&#28006;&#27169;&#22411;\CalcTemp\&#24658;&#36733;&#20301;&#31227;&#22270;.T" TargetMode="External"/><Relationship Id="rId198" Type="http://schemas.openxmlformats.org/officeDocument/2006/relationships/image" Target="media/image98.emf"/><Relationship Id="rId321" Type="http://schemas.openxmlformats.org/officeDocument/2006/relationships/image" Target="media/image158.emf"/><Relationship Id="rId342" Type="http://schemas.openxmlformats.org/officeDocument/2006/relationships/hyperlink" Target="file:///C:\Users\Administrator\Desktop\&#27839;&#28006;&#27169;&#22411;\CalcTemp\&#21491;&#22320;&#38663;&#36724;&#21147;&#22270;.T" TargetMode="External"/><Relationship Id="rId363" Type="http://schemas.openxmlformats.org/officeDocument/2006/relationships/image" Target="media/image179.emf"/><Relationship Id="rId202" Type="http://schemas.openxmlformats.org/officeDocument/2006/relationships/image" Target="media/image100.emf"/><Relationship Id="rId223" Type="http://schemas.openxmlformats.org/officeDocument/2006/relationships/image" Target="media/image110.emf"/><Relationship Id="rId244" Type="http://schemas.openxmlformats.org/officeDocument/2006/relationships/hyperlink" Target="file:///C:\Users\Administrator\Desktop\&#27839;&#28006;&#27169;&#22411;\CalcTemp\&#21491;&#39118;1&#36724;&#21147;&#22270;.T" TargetMode="External"/><Relationship Id="rId18" Type="http://schemas.openxmlformats.org/officeDocument/2006/relationships/header" Target="header4.xml"/><Relationship Id="rId39" Type="http://schemas.openxmlformats.org/officeDocument/2006/relationships/image" Target="media/image19.emf"/><Relationship Id="rId265" Type="http://schemas.openxmlformats.org/officeDocument/2006/relationships/image" Target="media/image131.emf"/><Relationship Id="rId286" Type="http://schemas.openxmlformats.org/officeDocument/2006/relationships/image" Target="media/image141.emf"/><Relationship Id="rId50" Type="http://schemas.openxmlformats.org/officeDocument/2006/relationships/hyperlink" Target="file:///C:\Users\Administrator\Desktop\&#27839;&#28006;&#27169;&#22411;\CalcTemp\&#24658;&#36733;&#21098;&#21147;&#22270;.T" TargetMode="External"/><Relationship Id="rId104" Type="http://schemas.openxmlformats.org/officeDocument/2006/relationships/hyperlink" Target="file:///C:\Users\Administrator\Desktop\&#27839;&#28006;&#27169;&#22411;\CalcTemp\&#21514;&#36710;&#21049;&#36710;&#20301;&#31227;&#22270;.T" TargetMode="External"/><Relationship Id="rId125" Type="http://schemas.openxmlformats.org/officeDocument/2006/relationships/hyperlink" Target="file:///C:\Users\Administrator\Desktop\&#27839;&#28006;&#27169;&#22411;\CalcTemp\&#27963;&#36733;&#31616;&#22270;.T" TargetMode="External"/><Relationship Id="rId146" Type="http://schemas.openxmlformats.org/officeDocument/2006/relationships/image" Target="media/image72.emf"/><Relationship Id="rId167" Type="http://schemas.openxmlformats.org/officeDocument/2006/relationships/hyperlink" Target="file:///C:\Users\Administrator\Desktop\&#27839;&#28006;&#27169;&#22411;\CalcTemp\&#24038;&#22320;&#38663;&#36724;&#21147;&#22270;.T" TargetMode="External"/><Relationship Id="rId188" Type="http://schemas.openxmlformats.org/officeDocument/2006/relationships/image" Target="media/image93.emf"/><Relationship Id="rId311" Type="http://schemas.openxmlformats.org/officeDocument/2006/relationships/image" Target="media/image153.emf"/><Relationship Id="rId332" Type="http://schemas.openxmlformats.org/officeDocument/2006/relationships/hyperlink" Target="file:///C:\Users\Administrator\Desktop\&#27839;&#28006;&#27169;&#22411;\CalcTemp\&#24038;&#22320;&#38663;&#24367;&#30697;&#22270;.T" TargetMode="External"/><Relationship Id="rId353" Type="http://schemas.openxmlformats.org/officeDocument/2006/relationships/image" Target="media/image174.emf"/><Relationship Id="rId374" Type="http://schemas.openxmlformats.org/officeDocument/2006/relationships/hyperlink" Target="file:///C:\Users\Administrator\Desktop\&#27839;&#28006;&#27169;&#22411;\CalcTemp\&#24179;&#38754;&#20869;&#35745;&#31639;&#38271;&#24230;&#31995;&#25968;.T" TargetMode="External"/><Relationship Id="rId71" Type="http://schemas.openxmlformats.org/officeDocument/2006/relationships/image" Target="media/image35.emf"/><Relationship Id="rId92" Type="http://schemas.openxmlformats.org/officeDocument/2006/relationships/hyperlink" Target="file:///C:\Users\Administrator\Desktop\&#27839;&#28006;&#27169;&#22411;\CalcTemp\&#27963;&#36733;&#20301;&#31227;&#22270;.T" TargetMode="External"/><Relationship Id="rId213" Type="http://schemas.openxmlformats.org/officeDocument/2006/relationships/image" Target="media/image105.emf"/><Relationship Id="rId234" Type="http://schemas.openxmlformats.org/officeDocument/2006/relationships/hyperlink" Target="file:///C:\Users\Administrator\Desktop\&#27839;&#28006;&#27169;&#22411;\CalcTemp\&#24038;&#39118;1&#24367;&#30697;&#22270;.T" TargetMode="External"/><Relationship Id="rId2" Type="http://schemas.openxmlformats.org/officeDocument/2006/relationships/styles" Target="styles.xml"/><Relationship Id="rId29" Type="http://schemas.openxmlformats.org/officeDocument/2006/relationships/image" Target="media/image14.png"/><Relationship Id="rId255" Type="http://schemas.openxmlformats.org/officeDocument/2006/relationships/image" Target="media/image126.emf"/><Relationship Id="rId276" Type="http://schemas.openxmlformats.org/officeDocument/2006/relationships/hyperlink" Target="file:///C:\Users\Administrator\Desktop\&#27839;&#28006;&#27169;&#22411;\CalcTemp\&#24658;+&#27963;&#20301;&#31227;&#22270;.T" TargetMode="External"/><Relationship Id="rId297" Type="http://schemas.openxmlformats.org/officeDocument/2006/relationships/image" Target="media/image146.emf"/><Relationship Id="rId40" Type="http://schemas.openxmlformats.org/officeDocument/2006/relationships/hyperlink" Target="file:///C:\Users\Administrator\Desktop\&#27839;&#28006;&#27169;&#22411;\CalcTemp\&#24038;&#39118;1&#31616;&#22270;.T" TargetMode="External"/><Relationship Id="rId115" Type="http://schemas.openxmlformats.org/officeDocument/2006/relationships/image" Target="media/image57.emf"/><Relationship Id="rId136" Type="http://schemas.openxmlformats.org/officeDocument/2006/relationships/image" Target="media/image67.emf"/><Relationship Id="rId157" Type="http://schemas.openxmlformats.org/officeDocument/2006/relationships/hyperlink" Target="file:///C:\Users\Administrator\Desktop\&#27839;&#28006;&#27169;&#22411;\CalcTemp\&#21491;&#39118;1&#36724;&#21147;&#22270;.T" TargetMode="External"/><Relationship Id="rId178" Type="http://schemas.openxmlformats.org/officeDocument/2006/relationships/image" Target="media/image88.emf"/><Relationship Id="rId301" Type="http://schemas.openxmlformats.org/officeDocument/2006/relationships/image" Target="media/image148.emf"/><Relationship Id="rId322" Type="http://schemas.openxmlformats.org/officeDocument/2006/relationships/hyperlink" Target="file:///C:\Users\Administrator\Desktop\&#27839;&#28006;&#27169;&#22411;\CalcTemp\&#21491;&#39118;1&#24367;&#30697;&#22270;.T" TargetMode="External"/><Relationship Id="rId343" Type="http://schemas.openxmlformats.org/officeDocument/2006/relationships/image" Target="media/image169.emf"/><Relationship Id="rId364" Type="http://schemas.openxmlformats.org/officeDocument/2006/relationships/hyperlink" Target="file:///C:\Users\Administrator\Desktop\&#27839;&#28006;&#27169;&#22411;\CalcTemp\&#21514;&#36710;&#21049;&#36710;&#20301;&#31227;&#22270;.T" TargetMode="External"/><Relationship Id="rId61" Type="http://schemas.openxmlformats.org/officeDocument/2006/relationships/image" Target="media/image30.emf"/><Relationship Id="rId82" Type="http://schemas.openxmlformats.org/officeDocument/2006/relationships/hyperlink" Target="file:///C:\Users\Administrator\Desktop\&#27839;&#28006;&#27169;&#22411;\CalcTemp\&#21491;&#22320;&#38663;&#36724;&#21147;&#22270;.T" TargetMode="External"/><Relationship Id="rId199" Type="http://schemas.openxmlformats.org/officeDocument/2006/relationships/hyperlink" Target="file:///C:\Users\Administrator\Desktop\&#27839;&#28006;&#27169;&#22411;\CalcTemp\&#25239;&#39118;&#26609;&#25376;&#24230;&#22270;.T" TargetMode="External"/><Relationship Id="rId203" Type="http://schemas.openxmlformats.org/officeDocument/2006/relationships/hyperlink" Target="file:///C:\Users\Administrator\Desktop\&#27839;&#28006;&#27169;&#22411;\CalcTemp\&#24179;&#38754;&#22806;&#35745;&#31639;&#38271;&#24230;&#31995;&#25968;.T" TargetMode="External"/><Relationship Id="rId19" Type="http://schemas.openxmlformats.org/officeDocument/2006/relationships/footer" Target="footer4.xml"/><Relationship Id="rId224" Type="http://schemas.openxmlformats.org/officeDocument/2006/relationships/hyperlink" Target="file:///C:\Users\Administrator\Desktop\&#27839;&#28006;&#27169;&#22411;\CalcTemp\&#24658;&#36733;&#21098;&#21147;&#22270;.T" TargetMode="External"/><Relationship Id="rId245" Type="http://schemas.openxmlformats.org/officeDocument/2006/relationships/image" Target="media/image121.emf"/><Relationship Id="rId266" Type="http://schemas.openxmlformats.org/officeDocument/2006/relationships/hyperlink" Target="file:///C:\Users\Administrator\Desktop\&#27839;&#28006;&#27169;&#22411;\CalcTemp\&#27963;&#36733;&#20301;&#31227;&#22270;.T" TargetMode="External"/><Relationship Id="rId287" Type="http://schemas.openxmlformats.org/officeDocument/2006/relationships/hyperlink" Target="file:///C:\Users\Administrator\Desktop\&#27839;&#28006;&#27169;&#22411;\CalcTemp\&#24179;&#38754;&#20869;&#35745;&#31639;&#38271;&#24230;&#31995;&#25968;.T" TargetMode="External"/><Relationship Id="rId30" Type="http://schemas.openxmlformats.org/officeDocument/2006/relationships/image" Target="media/image15.emf"/><Relationship Id="rId105" Type="http://schemas.openxmlformats.org/officeDocument/2006/relationships/image" Target="media/image52.emf"/><Relationship Id="rId126" Type="http://schemas.openxmlformats.org/officeDocument/2006/relationships/image" Target="media/image62.emf"/><Relationship Id="rId147" Type="http://schemas.openxmlformats.org/officeDocument/2006/relationships/hyperlink" Target="file:///C:\Users\Administrator\Desktop\&#27839;&#28006;&#27169;&#22411;\CalcTemp\&#24038;&#39118;1&#24367;&#30697;&#22270;.T" TargetMode="External"/><Relationship Id="rId168" Type="http://schemas.openxmlformats.org/officeDocument/2006/relationships/image" Target="media/image83.emf"/><Relationship Id="rId312" Type="http://schemas.openxmlformats.org/officeDocument/2006/relationships/hyperlink" Target="file:///C:\Users\Administrator\Desktop\&#27839;&#28006;&#27169;&#22411;\CalcTemp\&#24658;&#36733;&#36724;&#21147;&#22270;.T" TargetMode="External"/><Relationship Id="rId333" Type="http://schemas.openxmlformats.org/officeDocument/2006/relationships/image" Target="media/image164.emf"/><Relationship Id="rId354" Type="http://schemas.openxmlformats.org/officeDocument/2006/relationships/hyperlink" Target="file:///C:\Users\Administrator\Desktop\&#27839;&#28006;&#27169;&#22411;\CalcTemp\&#24038;&#39118;1&#20301;&#31227;&#22270;.T" TargetMode="External"/><Relationship Id="rId51" Type="http://schemas.openxmlformats.org/officeDocument/2006/relationships/image" Target="media/image25.emf"/><Relationship Id="rId72" Type="http://schemas.openxmlformats.org/officeDocument/2006/relationships/hyperlink" Target="file:///C:\Users\Administrator\Desktop\&#27839;&#28006;&#27169;&#22411;\CalcTemp\&#24038;&#22320;&#38663;&#24367;&#30697;&#22270;.T" TargetMode="External"/><Relationship Id="rId93" Type="http://schemas.openxmlformats.org/officeDocument/2006/relationships/image" Target="media/image46.emf"/><Relationship Id="rId189" Type="http://schemas.openxmlformats.org/officeDocument/2006/relationships/hyperlink" Target="file:///C:\Users\Administrator\Desktop\&#27839;&#28006;&#27169;&#22411;\CalcTemp\&#24658;+&#27963;&#20301;&#31227;&#22270;.T" TargetMode="External"/><Relationship Id="rId375" Type="http://schemas.openxmlformats.org/officeDocument/2006/relationships/image" Target="media/image185.emf"/><Relationship Id="rId3" Type="http://schemas.microsoft.com/office/2007/relationships/stylesWithEffects" Target="stylesWithEffects.xml"/><Relationship Id="rId214" Type="http://schemas.openxmlformats.org/officeDocument/2006/relationships/hyperlink" Target="file:///C:\Users\Administrator\Desktop\&#27839;&#28006;&#27169;&#22411;\CalcTemp\&#24038;&#39118;1&#31616;&#22270;.T" TargetMode="External"/><Relationship Id="rId235" Type="http://schemas.openxmlformats.org/officeDocument/2006/relationships/image" Target="media/image116.emf"/><Relationship Id="rId256" Type="http://schemas.openxmlformats.org/officeDocument/2006/relationships/hyperlink" Target="file:///C:\Users\Administrator\Desktop\&#27839;&#28006;&#27169;&#22411;\CalcTemp\&#21491;&#22320;&#38663;&#36724;&#21147;&#22270;.T" TargetMode="External"/><Relationship Id="rId277" Type="http://schemas.openxmlformats.org/officeDocument/2006/relationships/image" Target="media/image137.emf"/><Relationship Id="rId298" Type="http://schemas.openxmlformats.org/officeDocument/2006/relationships/hyperlink" Target="file:///C:\Users\Administrator\Desktop\&#27839;&#28006;&#27169;&#22411;\CalcTemp\&#27963;&#36733;&#31616;&#22270;.T" TargetMode="External"/><Relationship Id="rId116" Type="http://schemas.openxmlformats.org/officeDocument/2006/relationships/hyperlink" Target="file:///C:\Users\Administrator\Desktop\&#27839;&#28006;&#27169;&#22411;\CalcTemp\&#24179;&#38754;&#22806;&#35745;&#31639;&#38271;&#24230;&#31995;&#25968;.T" TargetMode="External"/><Relationship Id="rId137" Type="http://schemas.openxmlformats.org/officeDocument/2006/relationships/hyperlink" Target="file:///C:\Users\Administrator\Desktop\&#27839;&#28006;&#27169;&#22411;\CalcTemp\&#24658;&#36733;&#21098;&#21147;&#22270;.T" TargetMode="External"/><Relationship Id="rId158" Type="http://schemas.openxmlformats.org/officeDocument/2006/relationships/image" Target="media/image78.emf"/><Relationship Id="rId302" Type="http://schemas.openxmlformats.org/officeDocument/2006/relationships/hyperlink" Target="file:///C:\Users\Administrator\Desktop\&#27839;&#28006;&#27169;&#22411;\CalcTemp\&#21491;&#39118;1&#31616;&#22270;.T" TargetMode="External"/><Relationship Id="rId323" Type="http://schemas.openxmlformats.org/officeDocument/2006/relationships/image" Target="media/image159.emf"/><Relationship Id="rId344" Type="http://schemas.openxmlformats.org/officeDocument/2006/relationships/hyperlink" Target="file:///C:\Users\Administrator\Desktop\&#27839;&#28006;&#27169;&#22411;\CalcTemp\&#24367;&#30697;&#21253;&#32476;&#22270;.T" TargetMode="External"/><Relationship Id="rId20" Type="http://schemas.openxmlformats.org/officeDocument/2006/relationships/image" Target="media/image5.png"/><Relationship Id="rId41" Type="http://schemas.openxmlformats.org/officeDocument/2006/relationships/image" Target="media/image20.emf"/><Relationship Id="rId62" Type="http://schemas.openxmlformats.org/officeDocument/2006/relationships/hyperlink" Target="file:///C:\Users\Administrator\Desktop\&#27839;&#28006;&#27169;&#22411;\CalcTemp\&#21491;&#39118;1&#24367;&#30697;&#22270;.T" TargetMode="External"/><Relationship Id="rId83" Type="http://schemas.openxmlformats.org/officeDocument/2006/relationships/image" Target="media/image41.emf"/><Relationship Id="rId179" Type="http://schemas.openxmlformats.org/officeDocument/2006/relationships/hyperlink" Target="file:///C:\Users\Administrator\Desktop\&#27839;&#28006;&#27169;&#22411;\CalcTemp\&#27963;&#36733;&#20301;&#31227;&#22270;.T" TargetMode="External"/><Relationship Id="rId365" Type="http://schemas.openxmlformats.org/officeDocument/2006/relationships/image" Target="media/image180.emf"/><Relationship Id="rId190" Type="http://schemas.openxmlformats.org/officeDocument/2006/relationships/image" Target="media/image94.emf"/><Relationship Id="rId204" Type="http://schemas.openxmlformats.org/officeDocument/2006/relationships/image" Target="media/image101.emf"/><Relationship Id="rId225" Type="http://schemas.openxmlformats.org/officeDocument/2006/relationships/image" Target="media/image111.emf"/><Relationship Id="rId246" Type="http://schemas.openxmlformats.org/officeDocument/2006/relationships/hyperlink" Target="file:///C:\Users\Administrator\Desktop\&#27839;&#28006;&#27169;&#22411;\CalcTemp\&#24038;&#22320;&#38663;&#24367;&#30697;&#22270;.T" TargetMode="External"/><Relationship Id="rId267" Type="http://schemas.openxmlformats.org/officeDocument/2006/relationships/image" Target="media/image132.emf"/><Relationship Id="rId288" Type="http://schemas.openxmlformats.org/officeDocument/2006/relationships/image" Target="media/image142.emf"/><Relationship Id="rId106" Type="http://schemas.openxmlformats.org/officeDocument/2006/relationships/hyperlink" Target="file:///C:\Users\Administrator\Desktop\&#27839;&#28006;&#27169;&#22411;\CalcTemp\(&#24658;+&#27963;+&#21514;&#36710;)&#25376;&#24230;&#22270;.T" TargetMode="External"/><Relationship Id="rId127" Type="http://schemas.openxmlformats.org/officeDocument/2006/relationships/hyperlink" Target="file:///C:\Users\Administrator\Desktop\&#27839;&#28006;&#27169;&#22411;\CalcTemp\&#24038;&#39118;1&#31616;&#22270;.T" TargetMode="External"/><Relationship Id="rId313" Type="http://schemas.openxmlformats.org/officeDocument/2006/relationships/image" Target="media/image154.emf"/><Relationship Id="rId10" Type="http://schemas.openxmlformats.org/officeDocument/2006/relationships/image" Target="media/image3.png"/><Relationship Id="rId31" Type="http://schemas.openxmlformats.org/officeDocument/2006/relationships/header" Target="header5.xml"/><Relationship Id="rId52" Type="http://schemas.openxmlformats.org/officeDocument/2006/relationships/hyperlink" Target="file:///C:\Users\Administrator\Desktop\&#27839;&#28006;&#27169;&#22411;\CalcTemp\&#24658;&#36733;&#36724;&#21147;&#22270;.T" TargetMode="External"/><Relationship Id="rId73" Type="http://schemas.openxmlformats.org/officeDocument/2006/relationships/image" Target="media/image36.emf"/><Relationship Id="rId94" Type="http://schemas.openxmlformats.org/officeDocument/2006/relationships/hyperlink" Target="file:///C:\Users\Administrator\Desktop\&#27839;&#28006;&#27169;&#22411;\CalcTemp\&#24038;&#39118;1&#20301;&#31227;&#22270;.T" TargetMode="External"/><Relationship Id="rId148" Type="http://schemas.openxmlformats.org/officeDocument/2006/relationships/image" Target="media/image73.emf"/><Relationship Id="rId169" Type="http://schemas.openxmlformats.org/officeDocument/2006/relationships/hyperlink" Target="file:///C:\Users\Administrator\Desktop\&#27839;&#28006;&#27169;&#22411;\CalcTemp\&#21491;&#22320;&#38663;&#36724;&#21147;&#22270;.T" TargetMode="External"/><Relationship Id="rId334" Type="http://schemas.openxmlformats.org/officeDocument/2006/relationships/hyperlink" Target="file:///C:\Users\Administrator\Desktop\&#27839;&#28006;&#27169;&#22411;\CalcTemp\&#21491;&#22320;&#38663;&#24367;&#30697;&#22270;.T" TargetMode="External"/><Relationship Id="rId355" Type="http://schemas.openxmlformats.org/officeDocument/2006/relationships/image" Target="media/image175.emf"/><Relationship Id="rId376" Type="http://schemas.openxmlformats.org/officeDocument/2006/relationships/hyperlink" Target="file:///C:\Users\Administrator\Desktop\&#27839;&#28006;&#27169;&#22411;\CalcTemp\&#24179;&#38754;&#22806;&#35745;&#31639;&#38271;&#24230;&#31995;&#25968;.T" TargetMode="External"/><Relationship Id="rId4" Type="http://schemas.openxmlformats.org/officeDocument/2006/relationships/settings" Target="settings.xml"/><Relationship Id="rId180" Type="http://schemas.openxmlformats.org/officeDocument/2006/relationships/image" Target="media/image89.emf"/><Relationship Id="rId215" Type="http://schemas.openxmlformats.org/officeDocument/2006/relationships/image" Target="media/image106.emf"/><Relationship Id="rId236" Type="http://schemas.openxmlformats.org/officeDocument/2006/relationships/hyperlink" Target="file:///C:\Users\Administrator\Desktop\&#27839;&#28006;&#27169;&#22411;\CalcTemp\&#21491;&#39118;1&#24367;&#30697;&#22270;.T" TargetMode="External"/><Relationship Id="rId257" Type="http://schemas.openxmlformats.org/officeDocument/2006/relationships/image" Target="media/image127.emf"/><Relationship Id="rId278" Type="http://schemas.openxmlformats.org/officeDocument/2006/relationships/hyperlink" Target="file:///C:\Users\Administrator\Desktop\&#27839;&#28006;&#27169;&#22411;\CalcTemp\&#21514;&#36710;&#21049;&#36710;&#20301;&#31227;&#22270;.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97</Pages>
  <Words>19287</Words>
  <Characters>109941</Characters>
  <Application>Microsoft Office Word</Application>
  <DocSecurity>0</DocSecurity>
  <Lines>916</Lines>
  <Paragraphs>257</Paragraphs>
  <ScaleCrop>false</ScaleCrop>
  <Company>Microsoft</Company>
  <LinksUpToDate>false</LinksUpToDate>
  <CharactersWithSpaces>128971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Lenovo</cp:lastModifiedBy>
  <cp:revision>74</cp:revision>
  <cp:lastPrinted>2023-04-12T07:34:00Z</cp:lastPrinted>
  <dcterms:created xsi:type="dcterms:W3CDTF">2023-04-12T08:25:00Z</dcterms:created>
  <dcterms:modified xsi:type="dcterms:W3CDTF">2023-07-19T00:26:00Z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0D65980292A0462F98C5D09A322FF4F4</vt:lpwstr>
  </property>
</Properties>
</file>